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E25" w:rsidRPr="00A02929" w:rsidRDefault="00CE2871" w:rsidP="00796FFE">
      <w:pPr>
        <w:spacing w:before="280" w:after="28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02929">
        <w:rPr>
          <w:rFonts w:ascii="Arial" w:eastAsia="Arial" w:hAnsi="Arial" w:cs="Arial"/>
          <w:b/>
          <w:sz w:val="24"/>
          <w:szCs w:val="24"/>
        </w:rPr>
        <w:t xml:space="preserve">Taller pedagógico </w:t>
      </w:r>
      <w:r w:rsidR="006015A8">
        <w:rPr>
          <w:rFonts w:ascii="Arial" w:eastAsia="Arial" w:hAnsi="Arial" w:cs="Arial"/>
          <w:b/>
          <w:sz w:val="24"/>
          <w:szCs w:val="24"/>
        </w:rPr>
        <w:t>octubre</w:t>
      </w:r>
      <w:r w:rsidR="00AC0A0D" w:rsidRPr="00A02929">
        <w:rPr>
          <w:rFonts w:ascii="Arial" w:eastAsia="Arial" w:hAnsi="Arial" w:cs="Arial"/>
          <w:b/>
          <w:sz w:val="24"/>
          <w:szCs w:val="24"/>
        </w:rPr>
        <w:t>.</w:t>
      </w:r>
    </w:p>
    <w:p w:rsidR="00450E25" w:rsidRPr="00A02929" w:rsidRDefault="00450E25" w:rsidP="00796FFE">
      <w:pPr>
        <w:spacing w:before="280" w:after="280" w:line="240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A02929">
        <w:rPr>
          <w:rFonts w:ascii="Arial" w:eastAsia="Arial" w:hAnsi="Arial" w:cs="Arial"/>
          <w:b/>
          <w:sz w:val="24"/>
          <w:szCs w:val="24"/>
        </w:rPr>
        <w:t>Contingencia COVD-19</w:t>
      </w:r>
    </w:p>
    <w:p w:rsidR="00450E25" w:rsidRPr="00A02929" w:rsidRDefault="00450E25" w:rsidP="00796FFE">
      <w:pPr>
        <w:spacing w:before="280" w:after="280" w:line="240" w:lineRule="auto"/>
        <w:jc w:val="center"/>
        <w:rPr>
          <w:rFonts w:ascii="Arial" w:eastAsia="Arial" w:hAnsi="Arial" w:cs="Arial"/>
          <w:sz w:val="24"/>
          <w:szCs w:val="24"/>
        </w:rPr>
      </w:pPr>
      <w:r w:rsidRPr="00A02929">
        <w:rPr>
          <w:rFonts w:ascii="Arial" w:eastAsia="Arial" w:hAnsi="Arial" w:cs="Arial"/>
          <w:sz w:val="24"/>
          <w:szCs w:val="24"/>
        </w:rPr>
        <w:t>9° Lengua Castellana</w:t>
      </w:r>
    </w:p>
    <w:p w:rsidR="006015A8" w:rsidRDefault="00450E25" w:rsidP="00796FFE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A02929">
        <w:rPr>
          <w:rFonts w:ascii="Arial" w:eastAsia="Arial" w:hAnsi="Arial" w:cs="Arial"/>
          <w:b/>
          <w:sz w:val="24"/>
          <w:szCs w:val="24"/>
        </w:rPr>
        <w:t>Encuentro</w:t>
      </w:r>
      <w:r w:rsidRPr="00A02929">
        <w:rPr>
          <w:rFonts w:ascii="Arial" w:eastAsia="Arial" w:hAnsi="Arial" w:cs="Arial"/>
          <w:sz w:val="24"/>
          <w:szCs w:val="24"/>
        </w:rPr>
        <w:t xml:space="preserve">: </w:t>
      </w:r>
      <w:r w:rsidR="000155FF" w:rsidRPr="00A02929">
        <w:rPr>
          <w:rFonts w:ascii="Arial" w:eastAsia="Arial" w:hAnsi="Arial" w:cs="Arial"/>
          <w:sz w:val="24"/>
          <w:szCs w:val="24"/>
        </w:rPr>
        <w:t>Saludo estudiantes</w:t>
      </w:r>
      <w:r w:rsidR="00D3154F" w:rsidRPr="00A02929">
        <w:rPr>
          <w:rFonts w:ascii="Arial" w:eastAsia="Arial" w:hAnsi="Arial" w:cs="Arial"/>
          <w:sz w:val="24"/>
          <w:szCs w:val="24"/>
        </w:rPr>
        <w:t>.</w:t>
      </w:r>
      <w:r w:rsidR="006015A8" w:rsidRPr="006015A8">
        <w:rPr>
          <w:rFonts w:ascii="Arial" w:eastAsia="Arial" w:hAnsi="Arial" w:cs="Arial"/>
          <w:sz w:val="24"/>
          <w:szCs w:val="24"/>
        </w:rPr>
        <w:t xml:space="preserve"> </w:t>
      </w:r>
      <w:r w:rsidR="006015A8">
        <w:rPr>
          <w:rFonts w:ascii="Arial" w:eastAsia="Arial" w:hAnsi="Arial" w:cs="Arial"/>
          <w:sz w:val="24"/>
          <w:szCs w:val="24"/>
        </w:rPr>
        <w:t>Estamos en la recta final de este año académico que se desarrolló con anormalidad</w:t>
      </w:r>
      <w:r w:rsidR="006015A8" w:rsidRPr="00A02929">
        <w:rPr>
          <w:rFonts w:ascii="Arial" w:eastAsia="Arial" w:hAnsi="Arial" w:cs="Arial"/>
          <w:sz w:val="24"/>
          <w:szCs w:val="24"/>
        </w:rPr>
        <w:t xml:space="preserve">, por lo que en el mes de </w:t>
      </w:r>
      <w:r w:rsidR="006015A8">
        <w:rPr>
          <w:rFonts w:ascii="Arial" w:eastAsia="Arial" w:hAnsi="Arial" w:cs="Arial"/>
          <w:sz w:val="24"/>
          <w:szCs w:val="24"/>
        </w:rPr>
        <w:t xml:space="preserve">octubre iniciaremos el cuarto  y último período académico y lo abordaremos con trabajo </w:t>
      </w:r>
      <w:r w:rsidR="006015A8" w:rsidRPr="00A02929">
        <w:rPr>
          <w:rFonts w:ascii="Arial" w:eastAsia="Arial" w:hAnsi="Arial" w:cs="Arial"/>
          <w:sz w:val="24"/>
          <w:szCs w:val="24"/>
        </w:rPr>
        <w:t xml:space="preserve">desde casa continuando con las medidas de </w:t>
      </w:r>
      <w:r w:rsidR="006015A8">
        <w:rPr>
          <w:rFonts w:ascii="Arial" w:eastAsia="Arial" w:hAnsi="Arial" w:cs="Arial"/>
          <w:sz w:val="24"/>
          <w:szCs w:val="24"/>
        </w:rPr>
        <w:t>autocuidado.</w:t>
      </w:r>
      <w:r w:rsidR="006015A8" w:rsidRPr="006015A8">
        <w:rPr>
          <w:rFonts w:ascii="Arial" w:eastAsia="Arial" w:hAnsi="Arial" w:cs="Arial"/>
          <w:sz w:val="24"/>
          <w:szCs w:val="24"/>
        </w:rPr>
        <w:t xml:space="preserve"> </w:t>
      </w:r>
      <w:r w:rsidR="006015A8">
        <w:rPr>
          <w:rFonts w:ascii="Arial" w:eastAsia="Arial" w:hAnsi="Arial" w:cs="Arial"/>
          <w:sz w:val="24"/>
          <w:szCs w:val="24"/>
        </w:rPr>
        <w:t>En</w:t>
      </w:r>
      <w:r w:rsidR="006015A8" w:rsidRPr="00A02929">
        <w:rPr>
          <w:rFonts w:ascii="Arial" w:eastAsia="Arial" w:hAnsi="Arial" w:cs="Arial"/>
          <w:sz w:val="24"/>
          <w:szCs w:val="24"/>
        </w:rPr>
        <w:t xml:space="preserve"> las siguientes </w:t>
      </w:r>
      <w:r w:rsidR="006015A8">
        <w:rPr>
          <w:rFonts w:ascii="Arial" w:eastAsia="Arial" w:hAnsi="Arial" w:cs="Arial"/>
          <w:sz w:val="24"/>
          <w:szCs w:val="24"/>
        </w:rPr>
        <w:t xml:space="preserve">cuatro </w:t>
      </w:r>
      <w:r w:rsidR="006015A8" w:rsidRPr="00A02929">
        <w:rPr>
          <w:rFonts w:ascii="Arial" w:eastAsia="Arial" w:hAnsi="Arial" w:cs="Arial"/>
          <w:sz w:val="24"/>
          <w:szCs w:val="24"/>
        </w:rPr>
        <w:t xml:space="preserve">semanas </w:t>
      </w:r>
      <w:r w:rsidR="006015A8">
        <w:rPr>
          <w:rFonts w:ascii="Arial" w:eastAsia="Arial" w:hAnsi="Arial" w:cs="Arial"/>
          <w:sz w:val="24"/>
          <w:szCs w:val="24"/>
        </w:rPr>
        <w:t>abordaremos los movimientos literarios en Latinoamérica.</w:t>
      </w:r>
      <w:r w:rsidR="006015A8" w:rsidRPr="006015A8">
        <w:rPr>
          <w:rFonts w:ascii="Arial" w:eastAsia="Arial" w:hAnsi="Arial" w:cs="Arial"/>
          <w:sz w:val="24"/>
          <w:szCs w:val="24"/>
        </w:rPr>
        <w:t xml:space="preserve"> </w:t>
      </w:r>
    </w:p>
    <w:p w:rsidR="00621E77" w:rsidRDefault="00621E77" w:rsidP="00796FFE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Antes de empezar con el trabajo te invito a </w:t>
      </w:r>
      <w:r w:rsidR="00653014">
        <w:rPr>
          <w:rFonts w:ascii="Arial" w:eastAsia="Arial" w:hAnsi="Arial" w:cs="Arial"/>
          <w:sz w:val="24"/>
          <w:szCs w:val="24"/>
        </w:rPr>
        <w:t>que sigas estas recomendaciones.</w:t>
      </w:r>
    </w:p>
    <w:p w:rsidR="00621E77" w:rsidRPr="00A02929" w:rsidRDefault="00BB331F" w:rsidP="00621E77">
      <w:pPr>
        <w:spacing w:before="280" w:after="28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  <w:lang w:val="es-CO"/>
        </w:rPr>
        <w:drawing>
          <wp:inline distT="0" distB="0" distL="0" distR="0">
            <wp:extent cx="4876800" cy="37719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unnamed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8DB" w:rsidRDefault="00450E25" w:rsidP="00653014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A02929">
        <w:rPr>
          <w:rFonts w:ascii="Arial" w:eastAsia="Arial" w:hAnsi="Arial" w:cs="Arial"/>
          <w:b/>
          <w:sz w:val="24"/>
          <w:szCs w:val="24"/>
        </w:rPr>
        <w:t>Ver</w:t>
      </w:r>
      <w:r w:rsidR="00AB427C">
        <w:rPr>
          <w:rFonts w:ascii="Arial" w:eastAsia="Arial" w:hAnsi="Arial" w:cs="Arial"/>
          <w:sz w:val="24"/>
          <w:szCs w:val="24"/>
        </w:rPr>
        <w:t xml:space="preserve">: </w:t>
      </w:r>
      <w:r w:rsidR="008901A9">
        <w:rPr>
          <w:rFonts w:ascii="Arial" w:eastAsia="Arial" w:hAnsi="Arial" w:cs="Arial"/>
          <w:sz w:val="24"/>
          <w:szCs w:val="24"/>
        </w:rPr>
        <w:t xml:space="preserve">En este </w:t>
      </w:r>
      <w:r w:rsidR="00653014">
        <w:rPr>
          <w:rFonts w:ascii="Arial" w:eastAsia="Arial" w:hAnsi="Arial" w:cs="Arial"/>
          <w:sz w:val="24"/>
          <w:szCs w:val="24"/>
        </w:rPr>
        <w:t xml:space="preserve">mes de trabajo, retomaremos el tema de los movimientos literarios que ya has conocido en el </w:t>
      </w:r>
      <w:r w:rsidR="003011E5">
        <w:rPr>
          <w:rFonts w:ascii="Arial" w:eastAsia="Arial" w:hAnsi="Arial" w:cs="Arial"/>
          <w:sz w:val="24"/>
          <w:szCs w:val="24"/>
        </w:rPr>
        <w:t>grado anterior, por ello inici</w:t>
      </w:r>
      <w:r w:rsidR="00653014">
        <w:rPr>
          <w:rFonts w:ascii="Arial" w:eastAsia="Arial" w:hAnsi="Arial" w:cs="Arial"/>
          <w:sz w:val="24"/>
          <w:szCs w:val="24"/>
        </w:rPr>
        <w:t>emos recordando un poco sobre el tema</w:t>
      </w:r>
    </w:p>
    <w:p w:rsidR="00653014" w:rsidRPr="00653014" w:rsidRDefault="003011E5" w:rsidP="00653014">
      <w:pPr>
        <w:pStyle w:val="Prrafodelista"/>
        <w:numPr>
          <w:ilvl w:val="0"/>
          <w:numId w:val="10"/>
        </w:num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¿Cuáles movimientos literarios conoces y qué sabes de ellos?</w:t>
      </w:r>
    </w:p>
    <w:p w:rsidR="001368DB" w:rsidRPr="001368DB" w:rsidRDefault="001368DB" w:rsidP="001368DB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Recuerda que con conocimientos previos, por lo que debes responder de acuerdo a lo que recuerdas, sin acudir a otras fuentes de información, si no recuerdas todo, escribe solo lo que sepas. </w:t>
      </w:r>
    </w:p>
    <w:p w:rsidR="00D77813" w:rsidRPr="003011E5" w:rsidRDefault="003011E5" w:rsidP="00653014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lastRenderedPageBreak/>
        <w:t xml:space="preserve">Conocer: </w:t>
      </w:r>
      <w:r>
        <w:rPr>
          <w:rFonts w:ascii="Arial" w:eastAsia="Arial" w:hAnsi="Arial" w:cs="Arial"/>
          <w:sz w:val="24"/>
          <w:szCs w:val="24"/>
        </w:rPr>
        <w:t>Empecemos recordando lo que son los movimientos literarios</w:t>
      </w:r>
    </w:p>
    <w:p w:rsidR="003011E5" w:rsidRDefault="003011E5" w:rsidP="00653014">
      <w:pPr>
        <w:spacing w:before="280" w:after="280" w:line="240" w:lineRule="auto"/>
        <w:jc w:val="both"/>
        <w:rPr>
          <w:noProof/>
          <w:lang w:val="es-CO"/>
        </w:rPr>
      </w:pPr>
    </w:p>
    <w:p w:rsidR="003011E5" w:rsidRDefault="003011E5" w:rsidP="003011E5">
      <w:pPr>
        <w:keepNext/>
        <w:spacing w:before="280" w:after="280" w:line="240" w:lineRule="auto"/>
        <w:jc w:val="center"/>
      </w:pPr>
      <w:r>
        <w:rPr>
          <w:noProof/>
          <w:lang w:val="es-CO"/>
        </w:rPr>
        <w:drawing>
          <wp:inline distT="0" distB="0" distL="0" distR="0" wp14:anchorId="212A5A7A" wp14:editId="70DDBAFB">
            <wp:extent cx="5295900" cy="381881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6965" t="24881" r="39286" b="19005"/>
                    <a:stretch/>
                  </pic:blipFill>
                  <pic:spPr bwMode="auto">
                    <a:xfrm>
                      <a:off x="0" y="0"/>
                      <a:ext cx="5299150" cy="38211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011E5" w:rsidRDefault="003011E5" w:rsidP="003011E5">
      <w:pPr>
        <w:pStyle w:val="Descripcin"/>
        <w:jc w:val="center"/>
        <w:rPr>
          <w:rFonts w:ascii="Arial" w:eastAsia="Arial" w:hAnsi="Arial" w:cs="Arial"/>
          <w:sz w:val="24"/>
          <w:szCs w:val="24"/>
        </w:rPr>
      </w:pPr>
      <w:r>
        <w:t xml:space="preserve">Ilustración </w:t>
      </w:r>
      <w:r>
        <w:fldChar w:fldCharType="begin"/>
      </w:r>
      <w:r>
        <w:instrText xml:space="preserve"> SEQ Ilustración \* ARABIC </w:instrText>
      </w:r>
      <w:r>
        <w:fldChar w:fldCharType="separate"/>
      </w:r>
      <w:r>
        <w:rPr>
          <w:noProof/>
        </w:rPr>
        <w:t>1</w:t>
      </w:r>
      <w:r>
        <w:fldChar w:fldCharType="end"/>
      </w:r>
      <w:r>
        <w:t xml:space="preserve"> </w:t>
      </w:r>
      <w:r w:rsidRPr="00C26B3F">
        <w:t>https://es.slideshare.net/oriannamonroy/movimientos-literarios-25339208#:~:text=Los%20Movimientos%20Literarios%20son%20una,BARROQUISMO.</w:t>
      </w:r>
    </w:p>
    <w:p w:rsidR="00D77813" w:rsidRDefault="003011E5" w:rsidP="00D77813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rFonts w:ascii="Arial" w:eastAsia="Arial" w:hAnsi="Arial" w:cs="Arial"/>
          <w:noProof/>
          <w:sz w:val="24"/>
          <w:szCs w:val="24"/>
          <w:lang w:val="es-CO"/>
        </w:rPr>
        <w:t>En latinoamerica se dieron algunos de estos movimientos y surgiron otros propios de la región, y aunque las características son generalmente iguales, algunas expresiones de estos movimientos cambian ligeramente de acuerdo al lugar y sus costumbres.</w:t>
      </w:r>
    </w:p>
    <w:p w:rsidR="0007749B" w:rsidRDefault="005B14CE" w:rsidP="00D77813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rFonts w:ascii="Arial" w:eastAsia="Arial" w:hAnsi="Arial" w:cs="Arial"/>
          <w:noProof/>
          <w:sz w:val="24"/>
          <w:szCs w:val="24"/>
          <w:lang w:val="es-CO"/>
        </w:rPr>
        <w:t>Neoclasicismo</w:t>
      </w:r>
    </w:p>
    <w:p w:rsidR="005B14CE" w:rsidRDefault="005B14CE" w:rsidP="00D77813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noProof/>
          <w:lang w:val="es-CO"/>
        </w:rPr>
        <w:lastRenderedPageBreak/>
        <w:drawing>
          <wp:inline distT="0" distB="0" distL="0" distR="0" wp14:anchorId="55308B17" wp14:editId="3CAF342F">
            <wp:extent cx="6124575" cy="3574165"/>
            <wp:effectExtent l="0" t="0" r="0" b="762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4554" t="21440" r="24702" b="25886"/>
                    <a:stretch/>
                  </pic:blipFill>
                  <pic:spPr bwMode="auto">
                    <a:xfrm>
                      <a:off x="0" y="0"/>
                      <a:ext cx="6134470" cy="3579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4CE" w:rsidRPr="005B14CE" w:rsidRDefault="005B14CE" w:rsidP="00D77813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rFonts w:ascii="Arial" w:eastAsia="Arial" w:hAnsi="Arial" w:cs="Arial"/>
          <w:noProof/>
          <w:sz w:val="24"/>
          <w:szCs w:val="24"/>
          <w:lang w:val="es-CO"/>
        </w:rPr>
        <w:t>Romanticismo</w:t>
      </w:r>
    </w:p>
    <w:p w:rsidR="005B14CE" w:rsidRDefault="005B14CE" w:rsidP="00D77813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noProof/>
          <w:lang w:val="es-CO"/>
        </w:rPr>
        <w:drawing>
          <wp:inline distT="0" distB="0" distL="0" distR="0" wp14:anchorId="71C84D46" wp14:editId="3C074F50">
            <wp:extent cx="6105525" cy="354514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4255" t="19587" r="25000" b="28004"/>
                    <a:stretch/>
                  </pic:blipFill>
                  <pic:spPr bwMode="auto">
                    <a:xfrm>
                      <a:off x="0" y="0"/>
                      <a:ext cx="6112978" cy="35494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4CE" w:rsidRDefault="005B14CE" w:rsidP="00D77813">
      <w:pPr>
        <w:spacing w:before="280" w:after="280" w:line="240" w:lineRule="auto"/>
        <w:jc w:val="both"/>
        <w:rPr>
          <w:noProof/>
          <w:lang w:val="es-CO"/>
        </w:rPr>
      </w:pPr>
    </w:p>
    <w:p w:rsidR="005B14CE" w:rsidRDefault="005B14CE" w:rsidP="00D77813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noProof/>
          <w:lang w:val="es-CO"/>
        </w:rPr>
        <w:lastRenderedPageBreak/>
        <w:drawing>
          <wp:inline distT="0" distB="0" distL="0" distR="0" wp14:anchorId="748ADC68" wp14:editId="7AA2FD9A">
            <wp:extent cx="6391275" cy="1870617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1875" t="41556" r="23214" b="29857"/>
                    <a:stretch/>
                  </pic:blipFill>
                  <pic:spPr bwMode="auto">
                    <a:xfrm>
                      <a:off x="0" y="0"/>
                      <a:ext cx="6413384" cy="1877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B14CE" w:rsidRPr="005B14CE" w:rsidRDefault="005B14CE" w:rsidP="005B14CE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El modernismo</w:t>
      </w:r>
    </w:p>
    <w:p w:rsidR="005B14CE" w:rsidRDefault="005B14CE" w:rsidP="005B14CE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 xml:space="preserve">Amplía tus 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conocimientos sobre modernismo.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El modernism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o puso su mirada sobre paisajes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exóticos. Para los po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etas modernistas, China,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India y otros países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 de oriente, fueron inspiración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en sus versos. Lo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s cuentos de hadas y la belleza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de la aristocraci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a les sirvieron para oponerse a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la vulgaridad burg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uesa enaltecida por el realismo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y a la cual el modernismo se oponía con fervor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>.</w:t>
      </w:r>
    </w:p>
    <w:p w:rsidR="005B14CE" w:rsidRDefault="005B14CE" w:rsidP="005B14CE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Por otra parte, el ci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>sne, por su belleza y exotismo,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tuvo lugar den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tro de la poesía modernista. Un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 xml:space="preserve">ejemplo 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de ello son los poemas de Rubén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 xml:space="preserve">Darío de Julián del 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Casal en los que se le menciona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o se le convierte en protagonista.</w:t>
      </w:r>
    </w:p>
    <w:p w:rsidR="005B14CE" w:rsidRDefault="005B14CE" w:rsidP="005B14CE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Puesto que el modernismo se propuso oponerse al realismo bu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rgués presente en la literatura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latinoamericana de finales del siglo XIX, sus representantes pro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curaron alejarse de su contexto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inmediato y poner sus ojos en escenarios lejanos (ya fuese temporal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 o espacialmente). Así pues, el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pasado mítico de los dioses griegos, las historias de las viejas famili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as aristocráticas, así como los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paisajes orientales y los mundos fantásticos, fueron inspiración pa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ra los poetas modernistas en su </w:t>
      </w:r>
      <w:r w:rsidRPr="005B14CE">
        <w:rPr>
          <w:rFonts w:ascii="Arial" w:eastAsia="Arial" w:hAnsi="Arial" w:cs="Arial"/>
          <w:noProof/>
          <w:sz w:val="24"/>
          <w:szCs w:val="24"/>
          <w:lang w:val="es-CO"/>
        </w:rPr>
        <w:t>búsqueda de la originalidad.</w:t>
      </w:r>
    </w:p>
    <w:p w:rsidR="005B14CE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 xml:space="preserve">Otro punto de partida, y de llegada, un poco distante del anterior, 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fue aquel que procuró encontrar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una voz propia dentro del “sentimiento latinoamericano”, lo cual s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e vio en gran medida en la obra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de Martí; aunque también fue evidente en la necesidad constant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e de los autores modernistas de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definirse como voces individuales, no europeas, con propuestas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 poéticas propias, no solamente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imitativas.</w:t>
      </w:r>
    </w:p>
    <w:p w:rsidR="0007749B" w:rsidRPr="0007749B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La vanguardia y neovanguardia</w:t>
      </w:r>
    </w:p>
    <w:p w:rsidR="0007749B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El concepto vanguardia pertenece al campo semántico de la guerra. Denomina a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 los pequeños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grupos que enviaban al frente, a revisar el perímetro. Así, la vangu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ardia es todo lo que va un paso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adelante del resto.</w:t>
      </w:r>
    </w:p>
    <w:p w:rsidR="0007749B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 xml:space="preserve">Al hablar de vanguardias se hace referencia a 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movimientos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artísticos surgidos en per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íodo de entreguerras, es decir,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después de la Prime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ra Guerra Mundial y antes de la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Segunda, con mayoría de exponentes europeos, pero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teniendo un gran impacto también en América Latina.</w:t>
      </w:r>
    </w:p>
    <w:p w:rsidR="0007749B" w:rsidRPr="0007749B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lastRenderedPageBreak/>
        <w:t xml:space="preserve">La neovanguardia, por 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su parte, también conocida como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«segunda vanguardia», ag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rupa a la oleada de movimientos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heredero de las primeras, en c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uanto a la renovación estética,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que vieron la luz hast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a después de la Segunda Guerra;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siendo Nueva York el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 nuevo centro cultural, dada la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 xml:space="preserve">devastación posguerra 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>en la que se encontraba Europa.</w:t>
      </w:r>
    </w:p>
    <w:p w:rsidR="0007749B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noProof/>
          <w:lang w:val="es-CO"/>
        </w:rPr>
        <w:drawing>
          <wp:inline distT="0" distB="0" distL="0" distR="0" wp14:anchorId="441A7BF1" wp14:editId="69389D23">
            <wp:extent cx="6324600" cy="2336588"/>
            <wp:effectExtent l="0" t="0" r="0" b="698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2619" t="37850" r="23810" b="26945"/>
                    <a:stretch/>
                  </pic:blipFill>
                  <pic:spPr bwMode="auto">
                    <a:xfrm>
                      <a:off x="0" y="0"/>
                      <a:ext cx="6337627" cy="23414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9B" w:rsidRDefault="0007749B" w:rsidP="0007749B">
      <w:pPr>
        <w:spacing w:before="280" w:after="280" w:line="240" w:lineRule="auto"/>
        <w:jc w:val="both"/>
        <w:rPr>
          <w:noProof/>
          <w:lang w:val="es-CO"/>
        </w:rPr>
      </w:pPr>
    </w:p>
    <w:p w:rsidR="0007749B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noProof/>
          <w:lang w:val="es-CO"/>
        </w:rPr>
        <w:drawing>
          <wp:inline distT="0" distB="0" distL="0" distR="0" wp14:anchorId="5B8C5D24" wp14:editId="2048869F">
            <wp:extent cx="6534150" cy="4208761"/>
            <wp:effectExtent l="0" t="0" r="0" b="190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4106" t="16939" r="25299" b="25093"/>
                    <a:stretch/>
                  </pic:blipFill>
                  <pic:spPr bwMode="auto">
                    <a:xfrm>
                      <a:off x="0" y="0"/>
                      <a:ext cx="6537642" cy="4211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9B" w:rsidRDefault="0007749B" w:rsidP="0007749B">
      <w:pPr>
        <w:spacing w:before="280" w:after="280" w:line="240" w:lineRule="auto"/>
        <w:jc w:val="both"/>
        <w:rPr>
          <w:noProof/>
          <w:lang w:val="es-CO"/>
        </w:rPr>
      </w:pPr>
    </w:p>
    <w:p w:rsidR="0007749B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noProof/>
          <w:lang w:val="es-CO"/>
        </w:rPr>
        <w:drawing>
          <wp:inline distT="0" distB="0" distL="0" distR="0" wp14:anchorId="35DFA014" wp14:editId="0906E358">
            <wp:extent cx="6381750" cy="3735201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3958" t="25409" r="25447" b="21917"/>
                    <a:stretch/>
                  </pic:blipFill>
                  <pic:spPr bwMode="auto">
                    <a:xfrm>
                      <a:off x="0" y="0"/>
                      <a:ext cx="6389849" cy="37399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749B" w:rsidRPr="0007749B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Literaturas del siglo XXI</w:t>
      </w:r>
    </w:p>
    <w:p w:rsidR="0007749B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Después del fenómeno de la literatura del boom y del postboom su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rgen en el siglo XXI diferentes 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movimientos con diferentes tipos de litera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turas. Entre ellas se destacan: </w:t>
      </w:r>
    </w:p>
    <w:p w:rsidR="0007749B" w:rsidRDefault="0007749B" w:rsidP="0007749B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C45BE7">
        <w:rPr>
          <w:rFonts w:ascii="Arial" w:eastAsia="Arial" w:hAnsi="Arial" w:cs="Arial"/>
          <w:b/>
          <w:i/>
          <w:noProof/>
          <w:sz w:val="24"/>
          <w:szCs w:val="24"/>
          <w:lang w:val="es-CO"/>
        </w:rPr>
        <w:t>Transrealismo</w:t>
      </w:r>
      <w:r w:rsidRPr="0007749B">
        <w:rPr>
          <w:rFonts w:ascii="Arial" w:eastAsia="Arial" w:hAnsi="Arial" w:cs="Arial"/>
          <w:noProof/>
          <w:sz w:val="24"/>
          <w:szCs w:val="24"/>
          <w:lang w:val="es-CO"/>
        </w:rPr>
        <w:t>: Movimiento literario que se engloba en las corrientes de la literatura de vanguardia.</w:t>
      </w:r>
    </w:p>
    <w:p w:rsidR="004F3043" w:rsidRDefault="00C45BE7" w:rsidP="00C45BE7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rFonts w:ascii="Arial" w:eastAsia="Arial" w:hAnsi="Arial" w:cs="Arial"/>
          <w:noProof/>
          <w:sz w:val="24"/>
          <w:szCs w:val="24"/>
          <w:lang w:val="es-CO"/>
        </w:rPr>
        <w:t>Características</w:t>
      </w:r>
    </w:p>
    <w:p w:rsidR="004F3043" w:rsidRDefault="0007749B" w:rsidP="00C45BE7">
      <w:pPr>
        <w:pStyle w:val="Prrafodelista"/>
        <w:numPr>
          <w:ilvl w:val="0"/>
          <w:numId w:val="10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Atemporalidad del tiempo: (Ucrónico: da lugar a aquello que p</w:t>
      </w:r>
      <w:r w:rsidR="00C45BE7" w:rsidRPr="004F3043">
        <w:rPr>
          <w:rFonts w:ascii="Arial" w:eastAsia="Arial" w:hAnsi="Arial" w:cs="Arial"/>
          <w:noProof/>
          <w:sz w:val="24"/>
          <w:szCs w:val="24"/>
          <w:lang w:val="es-CO"/>
        </w:rPr>
        <w:t xml:space="preserve">udo ser y no fue y Paracrónico: </w:t>
      </w: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que borra o altera el tiempo)</w:t>
      </w:r>
    </w:p>
    <w:p w:rsidR="004F3043" w:rsidRDefault="0007749B" w:rsidP="00C45BE7">
      <w:pPr>
        <w:pStyle w:val="Prrafodelista"/>
        <w:numPr>
          <w:ilvl w:val="0"/>
          <w:numId w:val="10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Chamanismo: establecer comunicación con lo invisible</w:t>
      </w:r>
    </w:p>
    <w:p w:rsidR="004F3043" w:rsidRDefault="0007749B" w:rsidP="00C45BE7">
      <w:pPr>
        <w:pStyle w:val="Prrafodelista"/>
        <w:numPr>
          <w:ilvl w:val="0"/>
          <w:numId w:val="10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El laberinto: La salida la encuentra el lector</w:t>
      </w:r>
    </w:p>
    <w:p w:rsidR="0007749B" w:rsidRPr="004F3043" w:rsidRDefault="0007749B" w:rsidP="00C45BE7">
      <w:pPr>
        <w:pStyle w:val="Prrafodelista"/>
        <w:numPr>
          <w:ilvl w:val="0"/>
          <w:numId w:val="10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Recreación de mitos con una nueva voz</w:t>
      </w:r>
    </w:p>
    <w:p w:rsidR="00C45BE7" w:rsidRPr="00C45BE7" w:rsidRDefault="00C45BE7" w:rsidP="00C45BE7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C45BE7">
        <w:rPr>
          <w:rFonts w:ascii="Arial" w:eastAsia="Arial" w:hAnsi="Arial" w:cs="Arial"/>
          <w:b/>
          <w:i/>
          <w:noProof/>
          <w:sz w:val="24"/>
          <w:szCs w:val="24"/>
          <w:lang w:val="es-CO"/>
        </w:rPr>
        <w:t>Generación crack</w:t>
      </w:r>
      <w:r w:rsidRPr="00C45BE7">
        <w:rPr>
          <w:rFonts w:ascii="Arial" w:eastAsia="Arial" w:hAnsi="Arial" w:cs="Arial"/>
          <w:noProof/>
          <w:sz w:val="24"/>
          <w:szCs w:val="24"/>
          <w:lang w:val="es-CO"/>
        </w:rPr>
        <w:t xml:space="preserve"> Movimiento literario mexicano de fines del s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iglo XX, en ruptura del llamado </w:t>
      </w:r>
      <w:r w:rsidRPr="00C45BE7">
        <w:rPr>
          <w:rFonts w:ascii="Arial" w:eastAsia="Arial" w:hAnsi="Arial" w:cs="Arial"/>
          <w:noProof/>
          <w:sz w:val="24"/>
          <w:szCs w:val="24"/>
          <w:lang w:val="es-CO"/>
        </w:rPr>
        <w:t>postboom latinoamericano.</w:t>
      </w:r>
    </w:p>
    <w:p w:rsidR="00C45BE7" w:rsidRPr="00C45BE7" w:rsidRDefault="00C45BE7" w:rsidP="00C45BE7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C45BE7">
        <w:rPr>
          <w:rFonts w:ascii="Arial" w:eastAsia="Arial" w:hAnsi="Arial" w:cs="Arial"/>
          <w:noProof/>
          <w:sz w:val="24"/>
          <w:szCs w:val="24"/>
          <w:lang w:val="es-CO"/>
        </w:rPr>
        <w:t>Características</w:t>
      </w:r>
    </w:p>
    <w:p w:rsidR="004F3043" w:rsidRDefault="00C45BE7" w:rsidP="00C45BE7">
      <w:pPr>
        <w:pStyle w:val="Prrafodelista"/>
        <w:numPr>
          <w:ilvl w:val="0"/>
          <w:numId w:val="11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lastRenderedPageBreak/>
        <w:t>Se trataba de una literatura compleja y de mayor exigencia formal, estructural y cultural que la del llamado Post-boom, vulgarización de una literatura con la que el Crack pretende conectar.</w:t>
      </w:r>
    </w:p>
    <w:p w:rsidR="004F3043" w:rsidRDefault="00C45BE7" w:rsidP="00C45BE7">
      <w:pPr>
        <w:pStyle w:val="Prrafodelista"/>
        <w:numPr>
          <w:ilvl w:val="0"/>
          <w:numId w:val="11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Generalmente se trata de una narrativa dislocada o desubicada del espacio y tiempo mexicanos.</w:t>
      </w:r>
    </w:p>
    <w:p w:rsidR="00C45BE7" w:rsidRPr="004F3043" w:rsidRDefault="00C45BE7" w:rsidP="00C45BE7">
      <w:pPr>
        <w:pStyle w:val="Prrafodelista"/>
        <w:numPr>
          <w:ilvl w:val="0"/>
          <w:numId w:val="11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Se trataba de experimentos lingüísticos bastante aventurados, algunos más que otros, y novelas polifónicas, es decir, no lineales, con muchas voces narrativas.</w:t>
      </w:r>
    </w:p>
    <w:p w:rsidR="00C45BE7" w:rsidRPr="00C45BE7" w:rsidRDefault="00C45BE7" w:rsidP="00C45BE7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C45BE7">
        <w:rPr>
          <w:rFonts w:ascii="Arial" w:eastAsia="Arial" w:hAnsi="Arial" w:cs="Arial"/>
          <w:b/>
          <w:i/>
          <w:noProof/>
          <w:sz w:val="24"/>
          <w:szCs w:val="24"/>
          <w:lang w:val="es-CO"/>
        </w:rPr>
        <w:t>Los poetas del cinco</w:t>
      </w:r>
      <w:r w:rsidRPr="00C45BE7">
        <w:rPr>
          <w:rFonts w:ascii="Arial" w:eastAsia="Arial" w:hAnsi="Arial" w:cs="Arial"/>
          <w:noProof/>
          <w:sz w:val="24"/>
          <w:szCs w:val="24"/>
          <w:lang w:val="es-CO"/>
        </w:rPr>
        <w:t xml:space="preserve"> Movimiento literario latinoamericano que se preocupa de difun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dir el trabajo </w:t>
      </w:r>
      <w:r w:rsidRPr="00C45BE7">
        <w:rPr>
          <w:rFonts w:ascii="Arial" w:eastAsia="Arial" w:hAnsi="Arial" w:cs="Arial"/>
          <w:noProof/>
          <w:sz w:val="24"/>
          <w:szCs w:val="24"/>
          <w:lang w:val="es-CO"/>
        </w:rPr>
        <w:t>poético de escritores emergentes de toda América Latina.</w:t>
      </w:r>
    </w:p>
    <w:p w:rsidR="004F3043" w:rsidRDefault="00C45BE7" w:rsidP="00C45BE7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C45BE7">
        <w:rPr>
          <w:rFonts w:ascii="Arial" w:eastAsia="Arial" w:hAnsi="Arial" w:cs="Arial"/>
          <w:noProof/>
          <w:sz w:val="24"/>
          <w:szCs w:val="24"/>
          <w:lang w:val="es-CO"/>
        </w:rPr>
        <w:t>Características</w:t>
      </w:r>
    </w:p>
    <w:p w:rsidR="004F3043" w:rsidRDefault="00C45BE7" w:rsidP="00C45BE7">
      <w:pPr>
        <w:pStyle w:val="Prrafodelista"/>
        <w:numPr>
          <w:ilvl w:val="0"/>
          <w:numId w:val="12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Motivación por la creación literaria</w:t>
      </w:r>
    </w:p>
    <w:p w:rsidR="004F3043" w:rsidRDefault="00C45BE7" w:rsidP="00C45BE7">
      <w:pPr>
        <w:pStyle w:val="Prrafodelista"/>
        <w:numPr>
          <w:ilvl w:val="0"/>
          <w:numId w:val="12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Dar a conocer la poesía latinoamericana</w:t>
      </w:r>
    </w:p>
    <w:p w:rsidR="004F3043" w:rsidRDefault="00C45BE7" w:rsidP="00C45BE7">
      <w:pPr>
        <w:pStyle w:val="Prrafodelista"/>
        <w:numPr>
          <w:ilvl w:val="0"/>
          <w:numId w:val="12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Publicar a jóvenes poetas</w:t>
      </w:r>
    </w:p>
    <w:p w:rsidR="00C45BE7" w:rsidRPr="004F3043" w:rsidRDefault="00C45BE7" w:rsidP="00C45BE7">
      <w:pPr>
        <w:pStyle w:val="Prrafodelista"/>
        <w:numPr>
          <w:ilvl w:val="0"/>
          <w:numId w:val="12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Crear una red literaria</w:t>
      </w:r>
    </w:p>
    <w:p w:rsidR="00C45BE7" w:rsidRPr="00C45BE7" w:rsidRDefault="00C45BE7" w:rsidP="00C45BE7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C45BE7">
        <w:rPr>
          <w:rFonts w:ascii="Arial" w:eastAsia="Arial" w:hAnsi="Arial" w:cs="Arial"/>
          <w:b/>
          <w:i/>
          <w:noProof/>
          <w:sz w:val="24"/>
          <w:szCs w:val="24"/>
          <w:lang w:val="es-CO"/>
        </w:rPr>
        <w:t>Generación mutante</w:t>
      </w:r>
      <w:r w:rsidRPr="00C45BE7">
        <w:rPr>
          <w:rFonts w:ascii="Arial" w:eastAsia="Arial" w:hAnsi="Arial" w:cs="Arial"/>
          <w:noProof/>
          <w:sz w:val="24"/>
          <w:szCs w:val="24"/>
          <w:lang w:val="es-CO"/>
        </w:rPr>
        <w:t>. Es la literatura colombiana que sobresale a r</w:t>
      </w: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aíz de varios premios otorgados </w:t>
      </w:r>
      <w:r w:rsidRPr="00C45BE7">
        <w:rPr>
          <w:rFonts w:ascii="Arial" w:eastAsia="Arial" w:hAnsi="Arial" w:cs="Arial"/>
          <w:noProof/>
          <w:sz w:val="24"/>
          <w:szCs w:val="24"/>
          <w:lang w:val="es-CO"/>
        </w:rPr>
        <w:t>a escritores (novelistas y poetas) de reconocido talento estético.</w:t>
      </w:r>
    </w:p>
    <w:p w:rsidR="004F3043" w:rsidRDefault="00C45BE7" w:rsidP="00C45BE7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C45BE7">
        <w:rPr>
          <w:rFonts w:ascii="Arial" w:eastAsia="Arial" w:hAnsi="Arial" w:cs="Arial"/>
          <w:noProof/>
          <w:sz w:val="24"/>
          <w:szCs w:val="24"/>
          <w:lang w:val="es-CO"/>
        </w:rPr>
        <w:t>Características</w:t>
      </w:r>
    </w:p>
    <w:p w:rsidR="004F3043" w:rsidRDefault="00C45BE7" w:rsidP="00C45BE7">
      <w:pPr>
        <w:pStyle w:val="Prrafodelista"/>
        <w:numPr>
          <w:ilvl w:val="0"/>
          <w:numId w:val="13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Contribuye a la ampliación de nuestra capacidad de imaginación moral</w:t>
      </w:r>
    </w:p>
    <w:p w:rsidR="004F3043" w:rsidRDefault="00C45BE7" w:rsidP="00C45BE7">
      <w:pPr>
        <w:pStyle w:val="Prrafodelista"/>
        <w:numPr>
          <w:ilvl w:val="0"/>
          <w:numId w:val="13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Promueve un sentido genuino de solidaridad humana</w:t>
      </w:r>
    </w:p>
    <w:p w:rsidR="004F3043" w:rsidRDefault="00C45BE7" w:rsidP="00C45BE7">
      <w:pPr>
        <w:pStyle w:val="Prrafodelista"/>
        <w:numPr>
          <w:ilvl w:val="0"/>
          <w:numId w:val="13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Se entiende que sin una imaginación literaria no es posible conmoverse ante el mal.</w:t>
      </w:r>
    </w:p>
    <w:p w:rsidR="004F3043" w:rsidRDefault="00C45BE7" w:rsidP="00C45BE7">
      <w:pPr>
        <w:pStyle w:val="Prrafodelista"/>
        <w:numPr>
          <w:ilvl w:val="0"/>
          <w:numId w:val="13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La educación sentimental y literaria busca constituir individuos capaces de indignarse ante el horror que produce una masacre, una desaparición, un desplazamiento, un falso positivo, la venalidad de los políticos</w:t>
      </w:r>
    </w:p>
    <w:p w:rsidR="004F3043" w:rsidRDefault="00C45BE7" w:rsidP="00C45BE7">
      <w:pPr>
        <w:pStyle w:val="Prrafodelista"/>
        <w:numPr>
          <w:ilvl w:val="0"/>
          <w:numId w:val="13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Es posible entender que la fuente original del lenguaje y del conocimiento no está en la lógica sino en la imaginación.</w:t>
      </w:r>
    </w:p>
    <w:p w:rsidR="00C45BE7" w:rsidRPr="004F3043" w:rsidRDefault="00C45BE7" w:rsidP="00C45BE7">
      <w:pPr>
        <w:pStyle w:val="Prrafodelista"/>
        <w:numPr>
          <w:ilvl w:val="0"/>
          <w:numId w:val="13"/>
        </w:num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 w:rsidRPr="004F3043">
        <w:rPr>
          <w:rFonts w:ascii="Arial" w:eastAsia="Arial" w:hAnsi="Arial" w:cs="Arial"/>
          <w:noProof/>
          <w:sz w:val="24"/>
          <w:szCs w:val="24"/>
          <w:lang w:val="es-CO"/>
        </w:rPr>
        <w:t>La estructura convencional del cuento y la novela se alteran</w:t>
      </w:r>
      <w:bookmarkStart w:id="0" w:name="_GoBack"/>
      <w:bookmarkEnd w:id="0"/>
    </w:p>
    <w:p w:rsidR="00C45BE7" w:rsidRPr="001368DB" w:rsidRDefault="00C45BE7" w:rsidP="00C45BE7">
      <w:pPr>
        <w:spacing w:before="280" w:after="280" w:line="240" w:lineRule="auto"/>
        <w:jc w:val="both"/>
        <w:rPr>
          <w:rFonts w:ascii="Arial" w:eastAsia="Arial" w:hAnsi="Arial" w:cs="Arial"/>
          <w:noProof/>
          <w:sz w:val="24"/>
          <w:szCs w:val="24"/>
          <w:lang w:val="es-CO"/>
        </w:rPr>
      </w:pPr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Referencia: </w:t>
      </w:r>
      <w:hyperlink r:id="rId14" w:history="1">
        <w:r w:rsidRPr="0001249E">
          <w:rPr>
            <w:rStyle w:val="Hipervnculo"/>
            <w:rFonts w:ascii="Arial" w:eastAsia="Arial" w:hAnsi="Arial" w:cs="Arial"/>
            <w:noProof/>
            <w:sz w:val="24"/>
            <w:szCs w:val="24"/>
            <w:lang w:val="es-CO"/>
          </w:rPr>
          <w:t>http://aprende.colombiaaprende.edu.co/sites/default/files/naspublic/ContenidosAprender/G_9/L/index.html</w:t>
        </w:r>
      </w:hyperlink>
      <w:r>
        <w:rPr>
          <w:rFonts w:ascii="Arial" w:eastAsia="Arial" w:hAnsi="Arial" w:cs="Arial"/>
          <w:noProof/>
          <w:sz w:val="24"/>
          <w:szCs w:val="24"/>
          <w:lang w:val="es-CO"/>
        </w:rPr>
        <w:t xml:space="preserve"> derecho de aprendizaje 3</w:t>
      </w:r>
    </w:p>
    <w:p w:rsidR="00450E25" w:rsidRPr="00A02929" w:rsidRDefault="00450E25" w:rsidP="00796FFE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A02929">
        <w:rPr>
          <w:rFonts w:ascii="Arial" w:eastAsia="Arial" w:hAnsi="Arial" w:cs="Arial"/>
          <w:b/>
          <w:sz w:val="24"/>
          <w:szCs w:val="24"/>
        </w:rPr>
        <w:t>Hacer</w:t>
      </w:r>
      <w:r w:rsidRPr="00A02929">
        <w:rPr>
          <w:rFonts w:ascii="Arial" w:eastAsia="Arial" w:hAnsi="Arial" w:cs="Arial"/>
          <w:sz w:val="24"/>
          <w:szCs w:val="24"/>
        </w:rPr>
        <w:t xml:space="preserve">: </w:t>
      </w:r>
      <w:r w:rsidR="00633F1D" w:rsidRPr="00A02929">
        <w:rPr>
          <w:rFonts w:ascii="Arial" w:eastAsia="Arial" w:hAnsi="Arial" w:cs="Arial"/>
          <w:sz w:val="24"/>
          <w:szCs w:val="24"/>
        </w:rPr>
        <w:t>Para las siguientes cuatro semana</w:t>
      </w:r>
      <w:r w:rsidR="002308BE" w:rsidRPr="00A02929">
        <w:rPr>
          <w:rFonts w:ascii="Arial" w:eastAsia="Arial" w:hAnsi="Arial" w:cs="Arial"/>
          <w:sz w:val="24"/>
          <w:szCs w:val="24"/>
        </w:rPr>
        <w:t>s</w:t>
      </w:r>
      <w:r w:rsidR="00633F1D" w:rsidRPr="00A02929">
        <w:rPr>
          <w:rFonts w:ascii="Arial" w:eastAsia="Arial" w:hAnsi="Arial" w:cs="Arial"/>
          <w:sz w:val="24"/>
          <w:szCs w:val="24"/>
        </w:rPr>
        <w:t xml:space="preserve"> trabajaremos las siguientes actividades</w:t>
      </w:r>
    </w:p>
    <w:p w:rsidR="00603E92" w:rsidRPr="00756504" w:rsidRDefault="002A5C45" w:rsidP="00756504">
      <w:pPr>
        <w:pStyle w:val="Prrafodelista"/>
        <w:numPr>
          <w:ilvl w:val="0"/>
          <w:numId w:val="10"/>
        </w:num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756504">
        <w:rPr>
          <w:rFonts w:ascii="Arial" w:eastAsia="Arial" w:hAnsi="Arial" w:cs="Arial"/>
          <w:i/>
          <w:sz w:val="24"/>
          <w:szCs w:val="24"/>
        </w:rPr>
        <w:t>Actividad central:</w:t>
      </w:r>
      <w:r w:rsidR="00603E92" w:rsidRPr="00756504">
        <w:rPr>
          <w:rFonts w:ascii="Arial" w:eastAsia="Arial" w:hAnsi="Arial" w:cs="Arial"/>
          <w:sz w:val="24"/>
          <w:szCs w:val="24"/>
        </w:rPr>
        <w:t xml:space="preserve"> De acuerdo a lo aprendido en este taller </w:t>
      </w:r>
      <w:r w:rsidR="00756504">
        <w:rPr>
          <w:rFonts w:ascii="Arial" w:eastAsia="Arial" w:hAnsi="Arial" w:cs="Arial"/>
          <w:sz w:val="24"/>
          <w:szCs w:val="24"/>
        </w:rPr>
        <w:t>r</w:t>
      </w:r>
      <w:r w:rsidR="00756504" w:rsidRPr="00756504">
        <w:rPr>
          <w:rFonts w:ascii="Arial" w:eastAsia="Arial" w:hAnsi="Arial" w:cs="Arial"/>
          <w:sz w:val="24"/>
          <w:szCs w:val="24"/>
        </w:rPr>
        <w:t>ealiza una línea de tiempo con la información de los movimientos literarios que surgieron en Latinoamérica.</w:t>
      </w:r>
      <w:r w:rsidR="00603E92" w:rsidRPr="00756504">
        <w:rPr>
          <w:rFonts w:ascii="Arial" w:eastAsia="Arial" w:hAnsi="Arial" w:cs="Arial"/>
          <w:sz w:val="24"/>
          <w:szCs w:val="24"/>
        </w:rPr>
        <w:t xml:space="preserve"> Recuerda que puedes ampliar la información sobre los temas en las fuentes de información a las que tengas acceso.</w:t>
      </w:r>
    </w:p>
    <w:p w:rsidR="00026E0A" w:rsidRPr="00A02929" w:rsidRDefault="002308BE" w:rsidP="00026E0A">
      <w:pPr>
        <w:pStyle w:val="Prrafodelista"/>
        <w:numPr>
          <w:ilvl w:val="0"/>
          <w:numId w:val="1"/>
        </w:num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A02929">
        <w:rPr>
          <w:rFonts w:ascii="Arial" w:eastAsia="Arial" w:hAnsi="Arial" w:cs="Arial"/>
          <w:i/>
          <w:sz w:val="24"/>
          <w:szCs w:val="24"/>
        </w:rPr>
        <w:lastRenderedPageBreak/>
        <w:t>Plan lector:</w:t>
      </w:r>
      <w:r w:rsidRPr="00A02929">
        <w:rPr>
          <w:rFonts w:ascii="Arial" w:eastAsia="Arial" w:hAnsi="Arial" w:cs="Arial"/>
          <w:sz w:val="24"/>
          <w:szCs w:val="24"/>
        </w:rPr>
        <w:t xml:space="preserve"> </w:t>
      </w:r>
      <w:r w:rsidR="00026E0A">
        <w:rPr>
          <w:rFonts w:ascii="Arial" w:eastAsia="Arial" w:hAnsi="Arial" w:cs="Arial"/>
          <w:sz w:val="24"/>
          <w:szCs w:val="24"/>
        </w:rPr>
        <w:t>Para finalizar el año con broche de oro, te invito que escojas un libro que realmente te llame la atención y lo leas en los siguientes dos meses. Como actividad inicial del plan lector, escribe el nombre del libro, el autor y la sinopsis de la obra.</w:t>
      </w:r>
    </w:p>
    <w:p w:rsidR="002308BE" w:rsidRPr="00A02929" w:rsidRDefault="002308BE" w:rsidP="00A92AC9">
      <w:pPr>
        <w:pStyle w:val="Prrafodelista"/>
        <w:numPr>
          <w:ilvl w:val="0"/>
          <w:numId w:val="1"/>
        </w:num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A02929">
        <w:rPr>
          <w:rFonts w:ascii="Arial" w:eastAsia="Arial" w:hAnsi="Arial" w:cs="Arial"/>
          <w:i/>
          <w:sz w:val="24"/>
          <w:szCs w:val="24"/>
        </w:rPr>
        <w:t>Encuentro virtual:</w:t>
      </w:r>
      <w:r w:rsidRPr="00A02929">
        <w:rPr>
          <w:rFonts w:ascii="Arial" w:eastAsia="Arial" w:hAnsi="Arial" w:cs="Arial"/>
          <w:sz w:val="24"/>
          <w:szCs w:val="24"/>
        </w:rPr>
        <w:t xml:space="preserve"> para los estudiantes que puedan y deseen participar, tendremos un encuentro virtual con miras a resolver dudas del trabajo asignado para este </w:t>
      </w:r>
      <w:r w:rsidR="00F130C7">
        <w:rPr>
          <w:rFonts w:ascii="Arial" w:eastAsia="Arial" w:hAnsi="Arial" w:cs="Arial"/>
          <w:sz w:val="24"/>
          <w:szCs w:val="24"/>
        </w:rPr>
        <w:t>taller</w:t>
      </w:r>
      <w:r w:rsidRPr="00A02929">
        <w:rPr>
          <w:rFonts w:ascii="Arial" w:eastAsia="Arial" w:hAnsi="Arial" w:cs="Arial"/>
          <w:sz w:val="24"/>
          <w:szCs w:val="24"/>
        </w:rPr>
        <w:t xml:space="preserve">, el jueves </w:t>
      </w:r>
      <w:r w:rsidR="00A92AC9">
        <w:rPr>
          <w:rFonts w:ascii="Arial" w:eastAsia="Arial" w:hAnsi="Arial" w:cs="Arial"/>
          <w:sz w:val="24"/>
          <w:szCs w:val="24"/>
        </w:rPr>
        <w:t>1</w:t>
      </w:r>
      <w:r w:rsidR="0097601D">
        <w:rPr>
          <w:rFonts w:ascii="Arial" w:eastAsia="Arial" w:hAnsi="Arial" w:cs="Arial"/>
          <w:sz w:val="24"/>
          <w:szCs w:val="24"/>
        </w:rPr>
        <w:t>2</w:t>
      </w:r>
      <w:r w:rsidR="00DB1E27">
        <w:rPr>
          <w:rFonts w:ascii="Arial" w:eastAsia="Arial" w:hAnsi="Arial" w:cs="Arial"/>
          <w:sz w:val="24"/>
          <w:szCs w:val="24"/>
        </w:rPr>
        <w:t xml:space="preserve"> de </w:t>
      </w:r>
      <w:r w:rsidR="00A92AC9">
        <w:rPr>
          <w:rFonts w:ascii="Arial" w:eastAsia="Arial" w:hAnsi="Arial" w:cs="Arial"/>
          <w:sz w:val="24"/>
          <w:szCs w:val="24"/>
        </w:rPr>
        <w:t>noviembre</w:t>
      </w:r>
      <w:r w:rsidR="00DB1E27">
        <w:rPr>
          <w:rFonts w:ascii="Arial" w:eastAsia="Arial" w:hAnsi="Arial" w:cs="Arial"/>
          <w:sz w:val="24"/>
          <w:szCs w:val="24"/>
        </w:rPr>
        <w:t xml:space="preserve"> </w:t>
      </w:r>
      <w:r w:rsidRPr="00A02929">
        <w:rPr>
          <w:rFonts w:ascii="Arial" w:eastAsia="Arial" w:hAnsi="Arial" w:cs="Arial"/>
          <w:sz w:val="24"/>
          <w:szCs w:val="24"/>
        </w:rPr>
        <w:t xml:space="preserve">a través de </w:t>
      </w:r>
      <w:proofErr w:type="spellStart"/>
      <w:r w:rsidRPr="00A02929">
        <w:rPr>
          <w:rFonts w:ascii="Arial" w:eastAsia="Arial" w:hAnsi="Arial" w:cs="Arial"/>
          <w:sz w:val="24"/>
          <w:szCs w:val="24"/>
        </w:rPr>
        <w:t>google</w:t>
      </w:r>
      <w:proofErr w:type="spellEnd"/>
      <w:r w:rsidRPr="00A02929">
        <w:rPr>
          <w:rFonts w:ascii="Arial" w:eastAsia="Arial" w:hAnsi="Arial" w:cs="Arial"/>
          <w:sz w:val="24"/>
          <w:szCs w:val="24"/>
        </w:rPr>
        <w:t xml:space="preserve"> </w:t>
      </w:r>
      <w:proofErr w:type="spellStart"/>
      <w:r w:rsidRPr="00A02929">
        <w:rPr>
          <w:rFonts w:ascii="Arial" w:eastAsia="Arial" w:hAnsi="Arial" w:cs="Arial"/>
          <w:sz w:val="24"/>
          <w:szCs w:val="24"/>
        </w:rPr>
        <w:t>meet</w:t>
      </w:r>
      <w:proofErr w:type="spellEnd"/>
      <w:r w:rsidR="00A02929">
        <w:rPr>
          <w:rFonts w:ascii="Arial" w:eastAsia="Arial" w:hAnsi="Arial" w:cs="Arial"/>
          <w:sz w:val="24"/>
          <w:szCs w:val="24"/>
        </w:rPr>
        <w:t xml:space="preserve"> a las 9</w:t>
      </w:r>
      <w:r w:rsidR="0097601D">
        <w:rPr>
          <w:rFonts w:ascii="Arial" w:eastAsia="Arial" w:hAnsi="Arial" w:cs="Arial"/>
          <w:sz w:val="24"/>
          <w:szCs w:val="24"/>
        </w:rPr>
        <w:t>:3</w:t>
      </w:r>
      <w:r w:rsidRPr="00A02929">
        <w:rPr>
          <w:rFonts w:ascii="Arial" w:eastAsia="Arial" w:hAnsi="Arial" w:cs="Arial"/>
          <w:sz w:val="24"/>
          <w:szCs w:val="24"/>
        </w:rPr>
        <w:t xml:space="preserve">0 </w:t>
      </w:r>
      <w:proofErr w:type="spellStart"/>
      <w:r w:rsidRPr="00A02929">
        <w:rPr>
          <w:rFonts w:ascii="Arial" w:eastAsia="Arial" w:hAnsi="Arial" w:cs="Arial"/>
          <w:sz w:val="24"/>
          <w:szCs w:val="24"/>
        </w:rPr>
        <w:t>a.m</w:t>
      </w:r>
      <w:proofErr w:type="spellEnd"/>
      <w:r w:rsidRPr="00A02929">
        <w:rPr>
          <w:rFonts w:ascii="Arial" w:eastAsia="Arial" w:hAnsi="Arial" w:cs="Arial"/>
          <w:sz w:val="24"/>
          <w:szCs w:val="24"/>
        </w:rPr>
        <w:t xml:space="preserve"> </w:t>
      </w:r>
      <w:hyperlink r:id="rId15" w:history="1">
        <w:r w:rsidR="00A92AC9" w:rsidRPr="0001249E">
          <w:rPr>
            <w:rStyle w:val="Hipervnculo"/>
            <w:rFonts w:ascii="Arial" w:hAnsi="Arial" w:cs="Arial"/>
            <w:sz w:val="24"/>
            <w:szCs w:val="24"/>
          </w:rPr>
          <w:t>https://meet.google.com/ztq-iqez-goh</w:t>
        </w:r>
      </w:hyperlink>
      <w:r w:rsidR="00A92AC9">
        <w:rPr>
          <w:rFonts w:ascii="Arial" w:hAnsi="Arial" w:cs="Arial"/>
          <w:sz w:val="24"/>
          <w:szCs w:val="24"/>
        </w:rPr>
        <w:t xml:space="preserve"> </w:t>
      </w:r>
    </w:p>
    <w:p w:rsidR="00450E25" w:rsidRPr="00A02929" w:rsidRDefault="00450E25" w:rsidP="00796FFE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A02929">
        <w:rPr>
          <w:rFonts w:ascii="Arial" w:eastAsia="Arial" w:hAnsi="Arial" w:cs="Arial"/>
          <w:b/>
          <w:sz w:val="24"/>
          <w:szCs w:val="24"/>
        </w:rPr>
        <w:t xml:space="preserve">Acordar: </w:t>
      </w:r>
      <w:r w:rsidRPr="00A02929">
        <w:rPr>
          <w:rFonts w:ascii="Arial" w:eastAsia="Arial" w:hAnsi="Arial" w:cs="Arial"/>
          <w:sz w:val="24"/>
          <w:szCs w:val="24"/>
        </w:rPr>
        <w:t xml:space="preserve">Enviar la solución de este taller al correo </w:t>
      </w:r>
      <w:hyperlink r:id="rId16" w:history="1">
        <w:r w:rsidRPr="00A02929">
          <w:rPr>
            <w:rStyle w:val="Hipervnculo"/>
            <w:rFonts w:ascii="Arial" w:eastAsia="Arial" w:hAnsi="Arial" w:cs="Arial"/>
            <w:sz w:val="24"/>
            <w:szCs w:val="24"/>
          </w:rPr>
          <w:t>leyjohademaria@gmail.com</w:t>
        </w:r>
      </w:hyperlink>
      <w:r w:rsidRPr="00A02929">
        <w:rPr>
          <w:rFonts w:ascii="Arial" w:eastAsia="Arial" w:hAnsi="Arial" w:cs="Arial"/>
          <w:sz w:val="24"/>
          <w:szCs w:val="24"/>
        </w:rPr>
        <w:t xml:space="preserve"> o en físico (en la fecha estipulada por la institución). Cualquier duda que tengan </w:t>
      </w:r>
      <w:r w:rsidR="000A5661" w:rsidRPr="00A02929">
        <w:rPr>
          <w:rFonts w:ascii="Arial" w:eastAsia="Arial" w:hAnsi="Arial" w:cs="Arial"/>
          <w:sz w:val="24"/>
          <w:szCs w:val="24"/>
        </w:rPr>
        <w:t xml:space="preserve">escribir al </w:t>
      </w:r>
      <w:proofErr w:type="spellStart"/>
      <w:r w:rsidR="000A5661" w:rsidRPr="00A02929">
        <w:rPr>
          <w:rFonts w:ascii="Arial" w:eastAsia="Arial" w:hAnsi="Arial" w:cs="Arial"/>
          <w:sz w:val="24"/>
          <w:szCs w:val="24"/>
        </w:rPr>
        <w:t>WhatsApp</w:t>
      </w:r>
      <w:proofErr w:type="spellEnd"/>
      <w:r w:rsidR="000A5661" w:rsidRPr="00A02929">
        <w:rPr>
          <w:rFonts w:ascii="Arial" w:eastAsia="Arial" w:hAnsi="Arial" w:cs="Arial"/>
          <w:sz w:val="24"/>
          <w:szCs w:val="24"/>
        </w:rPr>
        <w:t xml:space="preserve"> 3113197552 en un horario de</w:t>
      </w:r>
      <w:r w:rsidR="002A5C45" w:rsidRPr="00A02929">
        <w:rPr>
          <w:rFonts w:ascii="Arial" w:eastAsia="Arial" w:hAnsi="Arial" w:cs="Arial"/>
          <w:sz w:val="24"/>
          <w:szCs w:val="24"/>
        </w:rPr>
        <w:t xml:space="preserve"> lunes a viernes de</w:t>
      </w:r>
      <w:r w:rsidR="000A5661" w:rsidRPr="00A02929">
        <w:rPr>
          <w:rFonts w:ascii="Arial" w:eastAsia="Arial" w:hAnsi="Arial" w:cs="Arial"/>
          <w:sz w:val="24"/>
          <w:szCs w:val="24"/>
        </w:rPr>
        <w:t xml:space="preserve"> 9:00 a.m. a 3:00 p.m.</w:t>
      </w:r>
      <w:r w:rsidR="002A5C45" w:rsidRPr="00A02929">
        <w:rPr>
          <w:rFonts w:ascii="Arial" w:eastAsia="Arial" w:hAnsi="Arial" w:cs="Arial"/>
          <w:sz w:val="24"/>
          <w:szCs w:val="24"/>
        </w:rPr>
        <w:t xml:space="preserve"> </w:t>
      </w:r>
    </w:p>
    <w:p w:rsidR="00E370CB" w:rsidRDefault="00450E25" w:rsidP="00796FFE">
      <w:pPr>
        <w:spacing w:before="280" w:after="280" w:line="240" w:lineRule="auto"/>
        <w:jc w:val="both"/>
        <w:rPr>
          <w:rFonts w:ascii="Arial" w:eastAsia="Arial" w:hAnsi="Arial" w:cs="Arial"/>
          <w:sz w:val="24"/>
          <w:szCs w:val="24"/>
        </w:rPr>
      </w:pPr>
      <w:r w:rsidRPr="00A02929">
        <w:rPr>
          <w:rFonts w:ascii="Arial" w:eastAsia="Arial" w:hAnsi="Arial" w:cs="Arial"/>
          <w:b/>
          <w:sz w:val="24"/>
          <w:szCs w:val="24"/>
        </w:rPr>
        <w:t>Valorar:</w:t>
      </w:r>
      <w:r w:rsidRPr="00A02929">
        <w:rPr>
          <w:rFonts w:ascii="Arial" w:eastAsia="Arial" w:hAnsi="Arial" w:cs="Arial"/>
          <w:sz w:val="24"/>
          <w:szCs w:val="24"/>
        </w:rPr>
        <w:t xml:space="preserve"> </w:t>
      </w:r>
      <w:r w:rsidR="00EA018E">
        <w:rPr>
          <w:rFonts w:ascii="Arial" w:eastAsia="Arial" w:hAnsi="Arial" w:cs="Arial"/>
          <w:sz w:val="24"/>
          <w:szCs w:val="24"/>
        </w:rPr>
        <w:t>Para la valoración de este taller se tendrá en cuenta la p</w:t>
      </w:r>
      <w:r w:rsidR="00EA018E" w:rsidRPr="00E05096">
        <w:rPr>
          <w:rFonts w:ascii="Arial" w:eastAsia="Arial" w:hAnsi="Arial" w:cs="Arial"/>
          <w:sz w:val="24"/>
          <w:szCs w:val="24"/>
        </w:rPr>
        <w:t>r</w:t>
      </w:r>
      <w:r w:rsidR="00EA018E">
        <w:rPr>
          <w:rFonts w:ascii="Arial" w:eastAsia="Arial" w:hAnsi="Arial" w:cs="Arial"/>
          <w:sz w:val="24"/>
          <w:szCs w:val="24"/>
        </w:rPr>
        <w:t>esentación del trabajo de forma virtual o en físico, contenido del trabajo, la puntualidad y el uso</w:t>
      </w:r>
      <w:r w:rsidR="00EA018E" w:rsidRPr="00E05096">
        <w:rPr>
          <w:rFonts w:ascii="Arial" w:eastAsia="Arial" w:hAnsi="Arial" w:cs="Arial"/>
          <w:sz w:val="24"/>
          <w:szCs w:val="24"/>
        </w:rPr>
        <w:t xml:space="preserve"> de canales de comunicación.</w:t>
      </w:r>
    </w:p>
    <w:sectPr w:rsidR="00E370CB" w:rsidSect="00E370CB">
      <w:pgSz w:w="12240" w:h="15840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C87589"/>
    <w:multiLevelType w:val="multilevel"/>
    <w:tmpl w:val="9AB81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10368D"/>
    <w:multiLevelType w:val="multilevel"/>
    <w:tmpl w:val="DBDE6F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7E46E4"/>
    <w:multiLevelType w:val="hybridMultilevel"/>
    <w:tmpl w:val="DC4ABD5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4E5DF9"/>
    <w:multiLevelType w:val="hybridMultilevel"/>
    <w:tmpl w:val="EBC6B9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93B70A0"/>
    <w:multiLevelType w:val="hybridMultilevel"/>
    <w:tmpl w:val="4E707EF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E423D2"/>
    <w:multiLevelType w:val="hybridMultilevel"/>
    <w:tmpl w:val="B540D9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2127402"/>
    <w:multiLevelType w:val="hybridMultilevel"/>
    <w:tmpl w:val="8558EEB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5C13B2"/>
    <w:multiLevelType w:val="hybridMultilevel"/>
    <w:tmpl w:val="2BEA2D2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2C344B"/>
    <w:multiLevelType w:val="multilevel"/>
    <w:tmpl w:val="AAAC0A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0322853"/>
    <w:multiLevelType w:val="hybridMultilevel"/>
    <w:tmpl w:val="44A49E9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BA0CBC"/>
    <w:multiLevelType w:val="hybridMultilevel"/>
    <w:tmpl w:val="310C29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257640"/>
    <w:multiLevelType w:val="hybridMultilevel"/>
    <w:tmpl w:val="9A74C3E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7E5A2B"/>
    <w:multiLevelType w:val="multilevel"/>
    <w:tmpl w:val="E24E57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7"/>
  </w:num>
  <w:num w:numId="3">
    <w:abstractNumId w:val="2"/>
  </w:num>
  <w:num w:numId="4">
    <w:abstractNumId w:val="0"/>
  </w:num>
  <w:num w:numId="5">
    <w:abstractNumId w:val="8"/>
  </w:num>
  <w:num w:numId="6">
    <w:abstractNumId w:val="1"/>
  </w:num>
  <w:num w:numId="7">
    <w:abstractNumId w:val="12"/>
  </w:num>
  <w:num w:numId="8">
    <w:abstractNumId w:val="6"/>
  </w:num>
  <w:num w:numId="9">
    <w:abstractNumId w:val="3"/>
  </w:num>
  <w:num w:numId="10">
    <w:abstractNumId w:val="4"/>
  </w:num>
  <w:num w:numId="11">
    <w:abstractNumId w:val="11"/>
  </w:num>
  <w:num w:numId="12">
    <w:abstractNumId w:val="9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0E25"/>
    <w:rsid w:val="0000061B"/>
    <w:rsid w:val="000155FF"/>
    <w:rsid w:val="00026E0A"/>
    <w:rsid w:val="00070633"/>
    <w:rsid w:val="0007749B"/>
    <w:rsid w:val="000A5661"/>
    <w:rsid w:val="001145C9"/>
    <w:rsid w:val="00117BCD"/>
    <w:rsid w:val="001368DB"/>
    <w:rsid w:val="001A064B"/>
    <w:rsid w:val="002074F1"/>
    <w:rsid w:val="00214012"/>
    <w:rsid w:val="002152E6"/>
    <w:rsid w:val="002308BE"/>
    <w:rsid w:val="002A5C45"/>
    <w:rsid w:val="002D0515"/>
    <w:rsid w:val="002D23F5"/>
    <w:rsid w:val="002D5142"/>
    <w:rsid w:val="002F1861"/>
    <w:rsid w:val="003011E5"/>
    <w:rsid w:val="003B1429"/>
    <w:rsid w:val="004350AB"/>
    <w:rsid w:val="00450E25"/>
    <w:rsid w:val="004F3043"/>
    <w:rsid w:val="00533551"/>
    <w:rsid w:val="00563A42"/>
    <w:rsid w:val="005B14CE"/>
    <w:rsid w:val="006015A8"/>
    <w:rsid w:val="00603534"/>
    <w:rsid w:val="00603E92"/>
    <w:rsid w:val="00611C4F"/>
    <w:rsid w:val="00621E77"/>
    <w:rsid w:val="00633F1D"/>
    <w:rsid w:val="006518D4"/>
    <w:rsid w:val="00653014"/>
    <w:rsid w:val="007076B3"/>
    <w:rsid w:val="00741952"/>
    <w:rsid w:val="00756504"/>
    <w:rsid w:val="00796FFE"/>
    <w:rsid w:val="007E666C"/>
    <w:rsid w:val="007E67E5"/>
    <w:rsid w:val="00884C8C"/>
    <w:rsid w:val="008901A9"/>
    <w:rsid w:val="008B00D3"/>
    <w:rsid w:val="008E3D5A"/>
    <w:rsid w:val="008E6F8E"/>
    <w:rsid w:val="00910D76"/>
    <w:rsid w:val="00931B40"/>
    <w:rsid w:val="0097601D"/>
    <w:rsid w:val="00993206"/>
    <w:rsid w:val="009E1624"/>
    <w:rsid w:val="009E6E0E"/>
    <w:rsid w:val="00A02929"/>
    <w:rsid w:val="00A742E0"/>
    <w:rsid w:val="00A83EFC"/>
    <w:rsid w:val="00A92AC9"/>
    <w:rsid w:val="00AB427C"/>
    <w:rsid w:val="00AC0A0D"/>
    <w:rsid w:val="00B05DA6"/>
    <w:rsid w:val="00B209F5"/>
    <w:rsid w:val="00BB331F"/>
    <w:rsid w:val="00C45BE7"/>
    <w:rsid w:val="00C5364B"/>
    <w:rsid w:val="00C705C6"/>
    <w:rsid w:val="00CE2871"/>
    <w:rsid w:val="00D3154F"/>
    <w:rsid w:val="00D5715C"/>
    <w:rsid w:val="00D77813"/>
    <w:rsid w:val="00DB1E27"/>
    <w:rsid w:val="00E370CB"/>
    <w:rsid w:val="00E845C7"/>
    <w:rsid w:val="00EA018E"/>
    <w:rsid w:val="00F130C7"/>
    <w:rsid w:val="00FA1F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E07439-567F-4217-8A66-0A4FC0545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450E25"/>
    <w:rPr>
      <w:rFonts w:ascii="Calibri" w:eastAsia="Calibri" w:hAnsi="Calibri" w:cs="Calibri"/>
      <w:lang w:val="es-ES_tradnl" w:eastAsia="es-CO"/>
    </w:rPr>
  </w:style>
  <w:style w:type="paragraph" w:styleId="Ttulo1">
    <w:name w:val="heading 1"/>
    <w:basedOn w:val="Normal"/>
    <w:link w:val="Ttulo1Car"/>
    <w:uiPriority w:val="9"/>
    <w:qFormat/>
    <w:rsid w:val="000155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es-CO"/>
    </w:rPr>
  </w:style>
  <w:style w:type="paragraph" w:styleId="Ttulo2">
    <w:name w:val="heading 2"/>
    <w:basedOn w:val="Normal"/>
    <w:link w:val="Ttulo2Car"/>
    <w:uiPriority w:val="9"/>
    <w:qFormat/>
    <w:rsid w:val="000155F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450E25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450E25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0155FF"/>
    <w:rPr>
      <w:rFonts w:ascii="Times New Roman" w:eastAsia="Times New Roman" w:hAnsi="Times New Roman" w:cs="Times New Roman"/>
      <w:b/>
      <w:bCs/>
      <w:kern w:val="36"/>
      <w:sz w:val="48"/>
      <w:szCs w:val="48"/>
      <w:lang w:eastAsia="es-CO"/>
    </w:rPr>
  </w:style>
  <w:style w:type="character" w:customStyle="1" w:styleId="Ttulo2Car">
    <w:name w:val="Título 2 Car"/>
    <w:basedOn w:val="Fuentedeprrafopredeter"/>
    <w:link w:val="Ttulo2"/>
    <w:uiPriority w:val="9"/>
    <w:rsid w:val="000155FF"/>
    <w:rPr>
      <w:rFonts w:ascii="Times New Roman" w:eastAsia="Times New Roman" w:hAnsi="Times New Roman" w:cs="Times New Roman"/>
      <w:b/>
      <w:bCs/>
      <w:sz w:val="36"/>
      <w:szCs w:val="36"/>
      <w:lang w:eastAsia="es-CO"/>
    </w:rPr>
  </w:style>
  <w:style w:type="character" w:customStyle="1" w:styleId="author-article--tinfojob-title">
    <w:name w:val="author-article--t__info__job-title"/>
    <w:basedOn w:val="Fuentedeprrafopredeter"/>
    <w:rsid w:val="000155FF"/>
  </w:style>
  <w:style w:type="paragraph" w:styleId="NormalWeb">
    <w:name w:val="Normal (Web)"/>
    <w:basedOn w:val="Normal"/>
    <w:uiPriority w:val="99"/>
    <w:semiHidden/>
    <w:unhideWhenUsed/>
    <w:rsid w:val="000155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s-CO"/>
    </w:rPr>
  </w:style>
  <w:style w:type="character" w:styleId="Textoennegrita">
    <w:name w:val="Strong"/>
    <w:basedOn w:val="Fuentedeprrafopredeter"/>
    <w:uiPriority w:val="22"/>
    <w:qFormat/>
    <w:rsid w:val="000155FF"/>
    <w:rPr>
      <w:b/>
      <w:bCs/>
    </w:rPr>
  </w:style>
  <w:style w:type="character" w:styleId="nfasis">
    <w:name w:val="Emphasis"/>
    <w:basedOn w:val="Fuentedeprrafopredeter"/>
    <w:uiPriority w:val="20"/>
    <w:qFormat/>
    <w:rsid w:val="000155FF"/>
    <w:rPr>
      <w:i/>
      <w:iCs/>
    </w:rPr>
  </w:style>
  <w:style w:type="paragraph" w:styleId="Descripcin">
    <w:name w:val="caption"/>
    <w:basedOn w:val="Normal"/>
    <w:next w:val="Normal"/>
    <w:uiPriority w:val="35"/>
    <w:unhideWhenUsed/>
    <w:qFormat/>
    <w:rsid w:val="009E1624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727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3301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116586">
              <w:marLeft w:val="0"/>
              <w:marRight w:val="10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5528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198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2253454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97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mailto:leyjohademaria@gmail.co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meet.google.com/ztq-iqez-goh" TargetMode="Externa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hyperlink" Target="http://aprende.colombiaaprende.edu.co/sites/default/files/naspublic/ContenidosAprender/G_9/L/index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AE44B-FED1-4966-970E-56EA41CDF4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8</Pages>
  <Words>1200</Words>
  <Characters>6601</Characters>
  <Application>Microsoft Office Word</Application>
  <DocSecurity>0</DocSecurity>
  <Lines>55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Leidy Seguro</dc:creator>
  <cp:keywords/>
  <dc:description/>
  <cp:lastModifiedBy>Leidy Seguro</cp:lastModifiedBy>
  <cp:revision>7</cp:revision>
  <cp:lastPrinted>2020-05-28T02:36:00Z</cp:lastPrinted>
  <dcterms:created xsi:type="dcterms:W3CDTF">2020-10-03T00:01:00Z</dcterms:created>
  <dcterms:modified xsi:type="dcterms:W3CDTF">2020-10-05T18:24:00Z</dcterms:modified>
</cp:coreProperties>
</file>