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E01" w:rsidRPr="005C68C0" w:rsidRDefault="008C1E01" w:rsidP="008C1E01">
      <w:pPr>
        <w:spacing w:before="280" w:after="280" w:line="240" w:lineRule="auto"/>
        <w:jc w:val="center"/>
        <w:rPr>
          <w:rFonts w:ascii="Arial" w:eastAsia="Arial" w:hAnsi="Arial" w:cs="Arial"/>
          <w:b/>
          <w:sz w:val="24"/>
          <w:szCs w:val="24"/>
        </w:rPr>
      </w:pPr>
      <w:r>
        <w:rPr>
          <w:rFonts w:ascii="Arial" w:eastAsia="Arial" w:hAnsi="Arial" w:cs="Arial"/>
          <w:b/>
          <w:sz w:val="24"/>
          <w:szCs w:val="24"/>
        </w:rPr>
        <w:t>Taller pedagógico</w:t>
      </w:r>
      <w:r w:rsidR="00B82473">
        <w:rPr>
          <w:rFonts w:ascii="Arial" w:eastAsia="Arial" w:hAnsi="Arial" w:cs="Arial"/>
          <w:b/>
          <w:sz w:val="24"/>
          <w:szCs w:val="24"/>
        </w:rPr>
        <w:t xml:space="preserve"> agosto</w:t>
      </w:r>
    </w:p>
    <w:p w:rsidR="008C1E01" w:rsidRPr="005C68C0" w:rsidRDefault="008C1E01" w:rsidP="008C1E01">
      <w:pPr>
        <w:spacing w:before="280" w:after="280" w:line="240" w:lineRule="auto"/>
        <w:jc w:val="center"/>
        <w:rPr>
          <w:rFonts w:ascii="Arial" w:eastAsia="Arial" w:hAnsi="Arial" w:cs="Arial"/>
          <w:b/>
          <w:sz w:val="24"/>
          <w:szCs w:val="24"/>
        </w:rPr>
      </w:pPr>
      <w:r w:rsidRPr="005C68C0">
        <w:rPr>
          <w:rFonts w:ascii="Arial" w:eastAsia="Arial" w:hAnsi="Arial" w:cs="Arial"/>
          <w:b/>
          <w:sz w:val="24"/>
          <w:szCs w:val="24"/>
        </w:rPr>
        <w:t xml:space="preserve">Contingencia COVD-19 </w:t>
      </w:r>
    </w:p>
    <w:p w:rsidR="008C1E01" w:rsidRPr="005C68C0" w:rsidRDefault="008C1E01" w:rsidP="007E0241">
      <w:pPr>
        <w:spacing w:before="280" w:after="280" w:line="240" w:lineRule="auto"/>
        <w:jc w:val="center"/>
        <w:rPr>
          <w:rFonts w:ascii="Arial" w:eastAsia="Arial" w:hAnsi="Arial" w:cs="Arial"/>
          <w:sz w:val="24"/>
          <w:szCs w:val="24"/>
        </w:rPr>
      </w:pPr>
      <w:r>
        <w:rPr>
          <w:rFonts w:ascii="Arial" w:eastAsia="Arial" w:hAnsi="Arial" w:cs="Arial"/>
          <w:sz w:val="24"/>
          <w:szCs w:val="24"/>
        </w:rPr>
        <w:t>11</w:t>
      </w:r>
      <w:r w:rsidRPr="005C68C0">
        <w:rPr>
          <w:rFonts w:ascii="Arial" w:eastAsia="Arial" w:hAnsi="Arial" w:cs="Arial"/>
          <w:sz w:val="24"/>
          <w:szCs w:val="24"/>
        </w:rPr>
        <w:t>° Lengua Castellana</w:t>
      </w:r>
    </w:p>
    <w:p w:rsidR="008C1E01" w:rsidRPr="005C68C0" w:rsidRDefault="008C1E01" w:rsidP="008C1E01">
      <w:pPr>
        <w:spacing w:before="280" w:after="280" w:line="240" w:lineRule="auto"/>
        <w:jc w:val="both"/>
        <w:rPr>
          <w:rFonts w:ascii="Arial" w:eastAsia="Arial" w:hAnsi="Arial" w:cs="Arial"/>
          <w:sz w:val="24"/>
          <w:szCs w:val="24"/>
        </w:rPr>
      </w:pPr>
      <w:r w:rsidRPr="005C68C0">
        <w:rPr>
          <w:rFonts w:ascii="Arial" w:eastAsia="Arial" w:hAnsi="Arial" w:cs="Arial"/>
          <w:b/>
          <w:sz w:val="24"/>
          <w:szCs w:val="24"/>
        </w:rPr>
        <w:t>Encuentro</w:t>
      </w:r>
      <w:r w:rsidRPr="005C68C0">
        <w:rPr>
          <w:rFonts w:ascii="Arial" w:eastAsia="Arial" w:hAnsi="Arial" w:cs="Arial"/>
          <w:sz w:val="24"/>
          <w:szCs w:val="24"/>
        </w:rPr>
        <w:t xml:space="preserve">: </w:t>
      </w:r>
      <w:r w:rsidR="00744233">
        <w:rPr>
          <w:rFonts w:ascii="Arial" w:eastAsia="Arial" w:hAnsi="Arial" w:cs="Arial"/>
          <w:sz w:val="24"/>
          <w:szCs w:val="24"/>
        </w:rPr>
        <w:t>Saludo</w:t>
      </w:r>
      <w:r w:rsidRPr="005C68C0">
        <w:rPr>
          <w:rFonts w:ascii="Arial" w:eastAsia="Arial" w:hAnsi="Arial" w:cs="Arial"/>
          <w:sz w:val="24"/>
          <w:szCs w:val="24"/>
        </w:rPr>
        <w:t xml:space="preserve"> estudiantes. </w:t>
      </w:r>
      <w:r w:rsidR="003234FB" w:rsidRPr="00A02929">
        <w:rPr>
          <w:rFonts w:ascii="Arial" w:eastAsia="Arial" w:hAnsi="Arial" w:cs="Arial"/>
          <w:sz w:val="24"/>
          <w:szCs w:val="24"/>
        </w:rPr>
        <w:t>Con este taller damos inicio al tercer período académico, por lo que en el mes de agosto trabajaremos desde casa continuando con las medidas de cuidado propuestas por el gobierno durante la cuarentena</w:t>
      </w:r>
      <w:r>
        <w:rPr>
          <w:rFonts w:ascii="Arial" w:eastAsia="Arial" w:hAnsi="Arial" w:cs="Arial"/>
          <w:sz w:val="24"/>
          <w:szCs w:val="24"/>
        </w:rPr>
        <w:t xml:space="preserve"> con actividades </w:t>
      </w:r>
      <w:r w:rsidR="00921028">
        <w:rPr>
          <w:rFonts w:ascii="Arial" w:eastAsia="Arial" w:hAnsi="Arial" w:cs="Arial"/>
          <w:sz w:val="24"/>
          <w:szCs w:val="24"/>
        </w:rPr>
        <w:t xml:space="preserve">pre-ICFES </w:t>
      </w:r>
      <w:r w:rsidR="00286310">
        <w:rPr>
          <w:rFonts w:ascii="Arial" w:eastAsia="Arial" w:hAnsi="Arial" w:cs="Arial"/>
          <w:sz w:val="24"/>
          <w:szCs w:val="24"/>
        </w:rPr>
        <w:t>durante las siguientes cuatro</w:t>
      </w:r>
      <w:r>
        <w:rPr>
          <w:rFonts w:ascii="Arial" w:eastAsia="Arial" w:hAnsi="Arial" w:cs="Arial"/>
          <w:sz w:val="24"/>
          <w:szCs w:val="24"/>
        </w:rPr>
        <w:t xml:space="preserve"> semanas</w:t>
      </w:r>
      <w:r w:rsidRPr="005C68C0">
        <w:rPr>
          <w:rFonts w:ascii="Arial" w:eastAsia="Arial" w:hAnsi="Arial" w:cs="Arial"/>
          <w:sz w:val="24"/>
          <w:szCs w:val="24"/>
        </w:rPr>
        <w:t>.</w:t>
      </w:r>
    </w:p>
    <w:p w:rsidR="008C1E01" w:rsidRDefault="008C1E01" w:rsidP="008C1E01">
      <w:pPr>
        <w:spacing w:before="280" w:after="280" w:line="240" w:lineRule="auto"/>
        <w:jc w:val="both"/>
        <w:rPr>
          <w:rFonts w:ascii="Arial" w:eastAsia="Arial" w:hAnsi="Arial" w:cs="Arial"/>
          <w:sz w:val="24"/>
          <w:szCs w:val="24"/>
        </w:rPr>
      </w:pPr>
      <w:r w:rsidRPr="005C68C0">
        <w:rPr>
          <w:rFonts w:ascii="Arial" w:eastAsia="Arial" w:hAnsi="Arial" w:cs="Arial"/>
          <w:b/>
          <w:sz w:val="24"/>
          <w:szCs w:val="24"/>
        </w:rPr>
        <w:t>Ver</w:t>
      </w:r>
      <w:r w:rsidR="003234FB">
        <w:rPr>
          <w:rFonts w:ascii="Arial" w:eastAsia="Arial" w:hAnsi="Arial" w:cs="Arial"/>
          <w:sz w:val="24"/>
          <w:szCs w:val="24"/>
        </w:rPr>
        <w:t>: E</w:t>
      </w:r>
      <w:r w:rsidR="00A329D4">
        <w:rPr>
          <w:rFonts w:ascii="Arial" w:eastAsia="Arial" w:hAnsi="Arial" w:cs="Arial"/>
          <w:sz w:val="24"/>
          <w:szCs w:val="24"/>
        </w:rPr>
        <w:t xml:space="preserve">n esta oportunidad </w:t>
      </w:r>
      <w:r w:rsidR="003234FB">
        <w:rPr>
          <w:rFonts w:ascii="Arial" w:eastAsia="Arial" w:hAnsi="Arial" w:cs="Arial"/>
          <w:sz w:val="24"/>
          <w:szCs w:val="24"/>
        </w:rPr>
        <w:t>trabajaremos entorno al desarrollo de las pruebas saber 11 con el tema de analogías, pero antes de iniciar responde a las siguientes preguntas</w:t>
      </w:r>
    </w:p>
    <w:p w:rsidR="003234FB" w:rsidRPr="003234FB" w:rsidRDefault="003234FB" w:rsidP="003234FB">
      <w:pPr>
        <w:pStyle w:val="Prrafodelista"/>
        <w:numPr>
          <w:ilvl w:val="0"/>
          <w:numId w:val="5"/>
        </w:numPr>
        <w:spacing w:before="280" w:after="280" w:line="240" w:lineRule="auto"/>
        <w:jc w:val="both"/>
        <w:rPr>
          <w:rFonts w:ascii="Arial" w:eastAsia="Arial" w:hAnsi="Arial" w:cs="Arial"/>
          <w:sz w:val="24"/>
          <w:szCs w:val="24"/>
        </w:rPr>
      </w:pPr>
      <w:r>
        <w:rPr>
          <w:rFonts w:ascii="Arial" w:eastAsia="Arial" w:hAnsi="Arial" w:cs="Arial"/>
          <w:sz w:val="24"/>
          <w:szCs w:val="24"/>
        </w:rPr>
        <w:t xml:space="preserve">Cuando escuchas la palabra analogía, ¿qué se te viene a la mente? ¿Cómo crees que se resuelves las analogías? </w:t>
      </w:r>
      <w:bookmarkStart w:id="0" w:name="_GoBack"/>
      <w:bookmarkEnd w:id="0"/>
    </w:p>
    <w:p w:rsidR="00B82473" w:rsidRPr="00B82473" w:rsidRDefault="008C1E01" w:rsidP="00B82473">
      <w:pPr>
        <w:spacing w:before="280" w:after="280" w:line="240" w:lineRule="auto"/>
        <w:jc w:val="both"/>
        <w:rPr>
          <w:rFonts w:ascii="Arial" w:eastAsia="Arial" w:hAnsi="Arial" w:cs="Arial"/>
          <w:sz w:val="24"/>
          <w:szCs w:val="24"/>
        </w:rPr>
      </w:pPr>
      <w:r w:rsidRPr="005C68C0">
        <w:rPr>
          <w:rFonts w:ascii="Arial" w:eastAsia="Arial" w:hAnsi="Arial" w:cs="Arial"/>
          <w:b/>
          <w:sz w:val="24"/>
          <w:szCs w:val="24"/>
        </w:rPr>
        <w:t xml:space="preserve">Conocer: </w:t>
      </w:r>
      <w:r w:rsidR="00B82473">
        <w:rPr>
          <w:rFonts w:ascii="Arial" w:eastAsia="Arial" w:hAnsi="Arial" w:cs="Arial"/>
          <w:sz w:val="24"/>
          <w:szCs w:val="24"/>
        </w:rPr>
        <w:t>Analogías y t</w:t>
      </w:r>
      <w:r w:rsidR="00B82473" w:rsidRPr="00B82473">
        <w:rPr>
          <w:rFonts w:ascii="Arial" w:eastAsia="Arial" w:hAnsi="Arial" w:cs="Arial"/>
          <w:sz w:val="24"/>
          <w:szCs w:val="24"/>
        </w:rPr>
        <w:t>alleres pre pruebas saber</w:t>
      </w:r>
    </w:p>
    <w:p w:rsidR="00B82473" w:rsidRDefault="00B82473" w:rsidP="00B82473">
      <w:pPr>
        <w:pStyle w:val="Ttulo1"/>
        <w:spacing w:before="0" w:beforeAutospacing="0" w:after="225" w:afterAutospacing="0"/>
        <w:textAlignment w:val="top"/>
        <w:rPr>
          <w:rFonts w:ascii="Arial" w:hAnsi="Arial" w:cs="Arial"/>
          <w:b w:val="0"/>
          <w:bCs w:val="0"/>
          <w:color w:val="404040"/>
        </w:rPr>
      </w:pPr>
      <w:r>
        <w:rPr>
          <w:rFonts w:ascii="Arial" w:hAnsi="Arial" w:cs="Arial"/>
          <w:b w:val="0"/>
          <w:bCs w:val="0"/>
          <w:color w:val="404040"/>
        </w:rPr>
        <w:t>Significado de Analogía</w:t>
      </w:r>
    </w:p>
    <w:p w:rsidR="00B82473" w:rsidRDefault="00B82473" w:rsidP="00B82473">
      <w:pPr>
        <w:textAlignment w:val="top"/>
        <w:rPr>
          <w:rFonts w:ascii="Arial" w:hAnsi="Arial" w:cs="Arial"/>
          <w:color w:val="757575"/>
          <w:sz w:val="20"/>
          <w:szCs w:val="20"/>
        </w:rPr>
      </w:pPr>
      <w:r>
        <w:rPr>
          <w:rFonts w:ascii="Arial" w:hAnsi="Arial" w:cs="Arial"/>
          <w:noProof/>
          <w:color w:val="757575"/>
          <w:sz w:val="20"/>
          <w:szCs w:val="20"/>
          <w:lang w:val="es-CO"/>
        </w:rPr>
        <w:drawing>
          <wp:inline distT="0" distB="0" distL="0" distR="0">
            <wp:extent cx="428625" cy="428625"/>
            <wp:effectExtent l="0" t="0" r="9525" b="9525"/>
            <wp:docPr id="8" name="Imagen 8" descr="Fabián Coe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bián Coelh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rsidR="00B82473" w:rsidRDefault="003234FB" w:rsidP="00B82473">
      <w:pPr>
        <w:textAlignment w:val="top"/>
        <w:rPr>
          <w:rFonts w:ascii="Arial" w:hAnsi="Arial" w:cs="Arial"/>
          <w:color w:val="757575"/>
          <w:sz w:val="18"/>
          <w:szCs w:val="18"/>
        </w:rPr>
      </w:pPr>
      <w:hyperlink r:id="rId7" w:history="1">
        <w:r w:rsidR="00B82473">
          <w:rPr>
            <w:rStyle w:val="Hipervnculo"/>
            <w:rFonts w:ascii="Arial" w:hAnsi="Arial" w:cs="Arial"/>
            <w:color w:val="404040"/>
            <w:sz w:val="18"/>
            <w:szCs w:val="18"/>
            <w:bdr w:val="none" w:sz="0" w:space="0" w:color="auto" w:frame="1"/>
          </w:rPr>
          <w:t>Fabián Coelho</w:t>
        </w:r>
      </w:hyperlink>
      <w:r w:rsidR="00B82473">
        <w:rPr>
          <w:rFonts w:ascii="Arial" w:hAnsi="Arial" w:cs="Arial"/>
          <w:color w:val="757575"/>
          <w:sz w:val="18"/>
          <w:szCs w:val="18"/>
        </w:rPr>
        <w:br/>
      </w:r>
      <w:r w:rsidR="00B82473">
        <w:rPr>
          <w:rStyle w:val="author-article--tinfojob-title"/>
          <w:rFonts w:ascii="Arial" w:hAnsi="Arial" w:cs="Arial"/>
          <w:color w:val="757575"/>
          <w:sz w:val="18"/>
          <w:szCs w:val="18"/>
          <w:bdr w:val="none" w:sz="0" w:space="0" w:color="auto" w:frame="1"/>
        </w:rPr>
        <w:t>Licenciado en Letras</w:t>
      </w:r>
    </w:p>
    <w:p w:rsidR="00B82473" w:rsidRDefault="00B82473" w:rsidP="00B82473">
      <w:pPr>
        <w:pStyle w:val="Ttulo2"/>
        <w:spacing w:before="0" w:beforeAutospacing="0" w:after="0" w:afterAutospacing="0"/>
        <w:textAlignment w:val="top"/>
        <w:rPr>
          <w:rFonts w:ascii="Arial" w:hAnsi="Arial" w:cs="Arial"/>
          <w:b w:val="0"/>
          <w:bCs w:val="0"/>
          <w:color w:val="A34340"/>
        </w:rPr>
      </w:pPr>
      <w:r>
        <w:rPr>
          <w:rFonts w:ascii="Arial" w:hAnsi="Arial" w:cs="Arial"/>
          <w:b w:val="0"/>
          <w:bCs w:val="0"/>
          <w:color w:val="A34340"/>
        </w:rPr>
        <w:t>Qué es Analogía:</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t>Como analogía se denomina la relación de parecido o semejanza que se puede identificar entre cosas diferentes.</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t xml:space="preserve">La palabra analogía proviene del latín </w:t>
      </w:r>
      <w:proofErr w:type="spellStart"/>
      <w:r w:rsidRPr="003312DD">
        <w:rPr>
          <w:rFonts w:ascii="Arial" w:hAnsi="Arial" w:cs="Arial"/>
        </w:rPr>
        <w:t>analogĭa</w:t>
      </w:r>
      <w:proofErr w:type="spellEnd"/>
      <w:r w:rsidRPr="003312DD">
        <w:rPr>
          <w:rFonts w:ascii="Arial" w:hAnsi="Arial" w:cs="Arial"/>
        </w:rPr>
        <w:t xml:space="preserve">, y esta a su vez procede del griego </w:t>
      </w:r>
      <w:proofErr w:type="spellStart"/>
      <w:r w:rsidRPr="003312DD">
        <w:rPr>
          <w:rFonts w:ascii="Arial" w:hAnsi="Arial" w:cs="Arial"/>
        </w:rPr>
        <w:t>ἀν</w:t>
      </w:r>
      <w:proofErr w:type="spellEnd"/>
      <w:r w:rsidRPr="003312DD">
        <w:rPr>
          <w:rFonts w:ascii="Arial" w:hAnsi="Arial" w:cs="Arial"/>
        </w:rPr>
        <w:t>αλογία (analogía), que significa ‘proporción’, ‘semejanza’.</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t>El concepto de analogía también puede emplearse para aludir al razonamiento según el cual pueden reconocerse características similares entre seres o cosas diferentes.</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t>Así, un argumento por analogía es aquel que se vale de situaciones similares para explicar una cosa, como, por ejemplo: “Nuestro hijo siente rabia cuando no lo dejamos salir con sus amigos, del mismo modo en que tú te enfureces cuando apago el televisor mientras ves el fútbol”.</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lastRenderedPageBreak/>
        <w:t>En este sentido, la analogía, como concepto, tiene una amplia aplicación en los más variados campos del saber, como el derecho, la biología, la lingüística, la gramática, la retórica o la geografía.</w:t>
      </w:r>
    </w:p>
    <w:p w:rsidR="00B82473" w:rsidRDefault="00B82473" w:rsidP="00B82473">
      <w:pPr>
        <w:pStyle w:val="Ttulo2"/>
        <w:spacing w:before="0" w:beforeAutospacing="0" w:after="0" w:afterAutospacing="0"/>
        <w:textAlignment w:val="top"/>
        <w:rPr>
          <w:rFonts w:ascii="Arial" w:hAnsi="Arial" w:cs="Arial"/>
          <w:b w:val="0"/>
          <w:bCs w:val="0"/>
          <w:color w:val="A34340"/>
        </w:rPr>
      </w:pPr>
      <w:r>
        <w:rPr>
          <w:rFonts w:ascii="Arial" w:hAnsi="Arial" w:cs="Arial"/>
          <w:b w:val="0"/>
          <w:bCs w:val="0"/>
          <w:color w:val="A34340"/>
        </w:rPr>
        <w:t>Analogía en derecho</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t>En el derecho, como analogía se designa al método mediante el cual una norma jurídica es extendida a casos que anteriormente no habían sido contemplados en ella, esto obedece a que se puede identificar en ellos una relación de semejanza con otros casos o situaciones concretas para las cuales ya había sido aplicada.</w:t>
      </w:r>
    </w:p>
    <w:p w:rsidR="00B82473" w:rsidRDefault="00B82473" w:rsidP="00B82473">
      <w:pPr>
        <w:pStyle w:val="Ttulo2"/>
        <w:spacing w:before="0" w:beforeAutospacing="0" w:after="0" w:afterAutospacing="0"/>
        <w:textAlignment w:val="top"/>
        <w:rPr>
          <w:rFonts w:ascii="Arial" w:hAnsi="Arial" w:cs="Arial"/>
          <w:b w:val="0"/>
          <w:bCs w:val="0"/>
          <w:color w:val="A34340"/>
        </w:rPr>
      </w:pPr>
      <w:r>
        <w:rPr>
          <w:rFonts w:ascii="Arial" w:hAnsi="Arial" w:cs="Arial"/>
          <w:b w:val="0"/>
          <w:bCs w:val="0"/>
          <w:color w:val="A34340"/>
        </w:rPr>
        <w:t>Analogía en biología</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t>La biología considera como analogías las semejanzas existentes entre partes u órganos que, en diferentes organismos, tienen funciones parecidas, así como una misma posición relativa. Tal sería el caso, por ejemplo, de la ubre de una vaca con los senos de una mujer, cuya función es amamantar; otro caso parecido sería el de las alas de una mariposa y las de una abeja.</w:t>
      </w:r>
    </w:p>
    <w:p w:rsidR="00B82473" w:rsidRDefault="00B82473" w:rsidP="00B82473">
      <w:pPr>
        <w:pStyle w:val="Ttulo2"/>
        <w:spacing w:before="0" w:beforeAutospacing="0" w:after="0" w:afterAutospacing="0"/>
        <w:textAlignment w:val="top"/>
        <w:rPr>
          <w:rFonts w:ascii="Arial" w:hAnsi="Arial" w:cs="Arial"/>
          <w:b w:val="0"/>
          <w:bCs w:val="0"/>
          <w:color w:val="A34340"/>
        </w:rPr>
      </w:pPr>
      <w:r>
        <w:rPr>
          <w:rFonts w:ascii="Arial" w:hAnsi="Arial" w:cs="Arial"/>
          <w:b w:val="0"/>
          <w:bCs w:val="0"/>
          <w:color w:val="A34340"/>
        </w:rPr>
        <w:t>Analogía en lingüística</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t>Dentro del campo de la lingüística, se puede aplicar el principio de la analogía para la creación de nuevas formas lingüísticas o para la modificación de otras ya existentes, basándose en la semejanza que presentan entre sí. El ejemplo por antonomasia son los pretéritos de tuve, estuve, anduve, formados a partir de la analogía con hube.</w:t>
      </w:r>
    </w:p>
    <w:p w:rsidR="00B82473" w:rsidRDefault="00B82473" w:rsidP="00B82473">
      <w:pPr>
        <w:pStyle w:val="Ttulo2"/>
        <w:spacing w:before="0" w:beforeAutospacing="0" w:after="0" w:afterAutospacing="0"/>
        <w:textAlignment w:val="top"/>
        <w:rPr>
          <w:rFonts w:ascii="Arial" w:hAnsi="Arial" w:cs="Arial"/>
          <w:b w:val="0"/>
          <w:bCs w:val="0"/>
          <w:color w:val="A34340"/>
        </w:rPr>
      </w:pPr>
      <w:r>
        <w:rPr>
          <w:rFonts w:ascii="Arial" w:hAnsi="Arial" w:cs="Arial"/>
          <w:b w:val="0"/>
          <w:bCs w:val="0"/>
          <w:color w:val="A34340"/>
        </w:rPr>
        <w:t>Analogía en la gramática</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t>Para la gramática, la analogía constituye las relaciones de semejanza, formas que presentan los elementos lingüísticos cuyas funciones son iguales o coincidentes entre sí. Por ejemplo, una de las analogías entre la palabra ser y estar es que ambos son verbos.</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t>En este sentido, las analogías en la gramática, también llamadas analogías verbales, se dividen en dos tipos: las analogías simétricas y asimétricas.</w:t>
      </w:r>
    </w:p>
    <w:p w:rsidR="00B82473" w:rsidRPr="003312DD" w:rsidRDefault="00B82473" w:rsidP="00B82473">
      <w:pPr>
        <w:pStyle w:val="Ttulo3"/>
        <w:spacing w:before="0" w:beforeAutospacing="0" w:after="0" w:afterAutospacing="0"/>
        <w:textAlignment w:val="top"/>
        <w:rPr>
          <w:rFonts w:ascii="Arial" w:hAnsi="Arial" w:cs="Arial"/>
          <w:b w:val="0"/>
          <w:bCs w:val="0"/>
        </w:rPr>
      </w:pPr>
      <w:r w:rsidRPr="003312DD">
        <w:rPr>
          <w:rFonts w:ascii="Arial" w:hAnsi="Arial" w:cs="Arial"/>
          <w:b w:val="0"/>
          <w:bCs w:val="0"/>
        </w:rPr>
        <w:t>Analogías simétricas y asimétricas</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t>Las analogías simétricas son intercambiables al ser equivalentes, en cambio, los términos de las analogías asimétricas se relacionan pero no indican semejanza.</w:t>
      </w:r>
    </w:p>
    <w:p w:rsidR="00B82473" w:rsidRPr="003312DD" w:rsidRDefault="00B82473" w:rsidP="00B82473">
      <w:pPr>
        <w:pStyle w:val="Ttulo4"/>
        <w:spacing w:before="0" w:beforeAutospacing="0" w:after="0" w:afterAutospacing="0"/>
        <w:textAlignment w:val="top"/>
        <w:rPr>
          <w:rFonts w:ascii="Arial" w:hAnsi="Arial" w:cs="Arial"/>
          <w:b w:val="0"/>
          <w:bCs w:val="0"/>
          <w:sz w:val="26"/>
          <w:szCs w:val="26"/>
        </w:rPr>
      </w:pPr>
      <w:r w:rsidRPr="003312DD">
        <w:rPr>
          <w:rFonts w:ascii="Arial" w:hAnsi="Arial" w:cs="Arial"/>
          <w:b w:val="0"/>
          <w:bCs w:val="0"/>
          <w:sz w:val="26"/>
          <w:szCs w:val="26"/>
        </w:rPr>
        <w:t>Tipos de analogías simétricas</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t>Dentro de las analogías simétricas:</w:t>
      </w:r>
    </w:p>
    <w:p w:rsidR="00B82473" w:rsidRPr="003312DD" w:rsidRDefault="00B82473" w:rsidP="00B82473">
      <w:pPr>
        <w:numPr>
          <w:ilvl w:val="0"/>
          <w:numId w:val="3"/>
        </w:numPr>
        <w:spacing w:after="0" w:line="240" w:lineRule="auto"/>
        <w:ind w:left="0"/>
        <w:textAlignment w:val="top"/>
        <w:rPr>
          <w:rFonts w:ascii="Arial" w:hAnsi="Arial" w:cs="Arial"/>
        </w:rPr>
      </w:pPr>
      <w:r w:rsidRPr="003312DD">
        <w:rPr>
          <w:rStyle w:val="Textoennegrita"/>
          <w:rFonts w:ascii="Arial" w:hAnsi="Arial" w:cs="Arial"/>
          <w:bdr w:val="none" w:sz="0" w:space="0" w:color="auto" w:frame="1"/>
        </w:rPr>
        <w:t>Analogías de sinonimia</w:t>
      </w:r>
      <w:r w:rsidRPr="003312DD">
        <w:rPr>
          <w:rFonts w:ascii="Arial" w:hAnsi="Arial" w:cs="Arial"/>
        </w:rPr>
        <w:t>: comparten las mismas características como, por ejemplo, luz y lámpara.</w:t>
      </w:r>
    </w:p>
    <w:p w:rsidR="00B82473" w:rsidRPr="003312DD" w:rsidRDefault="00B82473" w:rsidP="00B82473">
      <w:pPr>
        <w:numPr>
          <w:ilvl w:val="0"/>
          <w:numId w:val="3"/>
        </w:numPr>
        <w:spacing w:after="0" w:line="240" w:lineRule="auto"/>
        <w:ind w:left="0"/>
        <w:textAlignment w:val="top"/>
        <w:rPr>
          <w:rFonts w:ascii="Arial" w:hAnsi="Arial" w:cs="Arial"/>
        </w:rPr>
      </w:pPr>
      <w:r w:rsidRPr="003312DD">
        <w:rPr>
          <w:rStyle w:val="Textoennegrita"/>
          <w:rFonts w:ascii="Arial" w:hAnsi="Arial" w:cs="Arial"/>
          <w:bdr w:val="none" w:sz="0" w:space="0" w:color="auto" w:frame="1"/>
        </w:rPr>
        <w:t>Analogías por complementariedad</w:t>
      </w:r>
      <w:r w:rsidRPr="003312DD">
        <w:rPr>
          <w:rFonts w:ascii="Arial" w:hAnsi="Arial" w:cs="Arial"/>
        </w:rPr>
        <w:t>: objetos vinculados en una función como, por ejemplo, cama y descanso.</w:t>
      </w:r>
    </w:p>
    <w:p w:rsidR="00B82473" w:rsidRPr="003312DD" w:rsidRDefault="00B82473" w:rsidP="00B82473">
      <w:pPr>
        <w:numPr>
          <w:ilvl w:val="0"/>
          <w:numId w:val="3"/>
        </w:numPr>
        <w:spacing w:after="0" w:line="240" w:lineRule="auto"/>
        <w:ind w:left="0"/>
        <w:textAlignment w:val="top"/>
        <w:rPr>
          <w:rFonts w:ascii="Arial" w:hAnsi="Arial" w:cs="Arial"/>
        </w:rPr>
      </w:pPr>
      <w:r w:rsidRPr="003312DD">
        <w:rPr>
          <w:rStyle w:val="Textoennegrita"/>
          <w:rFonts w:ascii="Arial" w:hAnsi="Arial" w:cs="Arial"/>
          <w:bdr w:val="none" w:sz="0" w:space="0" w:color="auto" w:frame="1"/>
        </w:rPr>
        <w:t xml:space="preserve">Analogías </w:t>
      </w:r>
      <w:proofErr w:type="spellStart"/>
      <w:r w:rsidRPr="003312DD">
        <w:rPr>
          <w:rStyle w:val="Textoennegrita"/>
          <w:rFonts w:ascii="Arial" w:hAnsi="Arial" w:cs="Arial"/>
          <w:bdr w:val="none" w:sz="0" w:space="0" w:color="auto" w:frame="1"/>
        </w:rPr>
        <w:t>cogenéricas</w:t>
      </w:r>
      <w:proofErr w:type="spellEnd"/>
      <w:r w:rsidRPr="003312DD">
        <w:rPr>
          <w:rFonts w:ascii="Arial" w:hAnsi="Arial" w:cs="Arial"/>
        </w:rPr>
        <w:t>: pertenecen a la misma clase o categoría como, por ejemplo, novela y cuento.</w:t>
      </w:r>
    </w:p>
    <w:p w:rsidR="00B82473" w:rsidRPr="003312DD" w:rsidRDefault="00B82473" w:rsidP="00B82473">
      <w:pPr>
        <w:pStyle w:val="Ttulo4"/>
        <w:spacing w:before="0" w:beforeAutospacing="0" w:after="0" w:afterAutospacing="0"/>
        <w:textAlignment w:val="top"/>
        <w:rPr>
          <w:rFonts w:ascii="Arial" w:hAnsi="Arial" w:cs="Arial"/>
          <w:b w:val="0"/>
          <w:bCs w:val="0"/>
          <w:sz w:val="26"/>
          <w:szCs w:val="26"/>
        </w:rPr>
      </w:pPr>
      <w:r w:rsidRPr="003312DD">
        <w:rPr>
          <w:rFonts w:ascii="Arial" w:hAnsi="Arial" w:cs="Arial"/>
          <w:b w:val="0"/>
          <w:bCs w:val="0"/>
          <w:sz w:val="26"/>
          <w:szCs w:val="26"/>
        </w:rPr>
        <w:t>Tipos de analogías asimétricas</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t>Entre las analogías asimétricas podemos contar las siguientes:</w:t>
      </w:r>
    </w:p>
    <w:p w:rsidR="00B82473" w:rsidRPr="003312DD" w:rsidRDefault="00B82473" w:rsidP="00B82473">
      <w:pPr>
        <w:numPr>
          <w:ilvl w:val="0"/>
          <w:numId w:val="4"/>
        </w:numPr>
        <w:spacing w:after="0" w:line="240" w:lineRule="auto"/>
        <w:ind w:left="0"/>
        <w:textAlignment w:val="top"/>
        <w:rPr>
          <w:rFonts w:ascii="Arial" w:hAnsi="Arial" w:cs="Arial"/>
        </w:rPr>
      </w:pPr>
      <w:r w:rsidRPr="003312DD">
        <w:rPr>
          <w:rStyle w:val="Textoennegrita"/>
          <w:rFonts w:ascii="Arial" w:hAnsi="Arial" w:cs="Arial"/>
          <w:bdr w:val="none" w:sz="0" w:space="0" w:color="auto" w:frame="1"/>
        </w:rPr>
        <w:lastRenderedPageBreak/>
        <w:t xml:space="preserve">Analogías </w:t>
      </w:r>
      <w:proofErr w:type="spellStart"/>
      <w:r w:rsidRPr="003312DD">
        <w:rPr>
          <w:rStyle w:val="Textoennegrita"/>
          <w:rFonts w:ascii="Arial" w:hAnsi="Arial" w:cs="Arial"/>
          <w:bdr w:val="none" w:sz="0" w:space="0" w:color="auto" w:frame="1"/>
        </w:rPr>
        <w:t>antonímicas</w:t>
      </w:r>
      <w:proofErr w:type="spellEnd"/>
      <w:r w:rsidRPr="003312DD">
        <w:rPr>
          <w:rStyle w:val="Textoennegrita"/>
          <w:rFonts w:ascii="Arial" w:hAnsi="Arial" w:cs="Arial"/>
          <w:bdr w:val="none" w:sz="0" w:space="0" w:color="auto" w:frame="1"/>
        </w:rPr>
        <w:t xml:space="preserve"> o de oposición</w:t>
      </w:r>
      <w:r w:rsidRPr="003312DD">
        <w:rPr>
          <w:rFonts w:ascii="Arial" w:hAnsi="Arial" w:cs="Arial"/>
        </w:rPr>
        <w:t>: términos opuestos como, por ejemplo, analogía y diferencia.</w:t>
      </w:r>
    </w:p>
    <w:p w:rsidR="00B82473" w:rsidRPr="003312DD" w:rsidRDefault="00B82473" w:rsidP="00B82473">
      <w:pPr>
        <w:numPr>
          <w:ilvl w:val="0"/>
          <w:numId w:val="4"/>
        </w:numPr>
        <w:spacing w:after="0" w:line="240" w:lineRule="auto"/>
        <w:ind w:left="0"/>
        <w:textAlignment w:val="top"/>
        <w:rPr>
          <w:rFonts w:ascii="Arial" w:hAnsi="Arial" w:cs="Arial"/>
        </w:rPr>
      </w:pPr>
      <w:r w:rsidRPr="003312DD">
        <w:rPr>
          <w:rStyle w:val="Textoennegrita"/>
          <w:rFonts w:ascii="Arial" w:hAnsi="Arial" w:cs="Arial"/>
          <w:bdr w:val="none" w:sz="0" w:space="0" w:color="auto" w:frame="1"/>
        </w:rPr>
        <w:t>Analogías de intensidad</w:t>
      </w:r>
      <w:r w:rsidRPr="003312DD">
        <w:rPr>
          <w:rFonts w:ascii="Arial" w:hAnsi="Arial" w:cs="Arial"/>
        </w:rPr>
        <w:t>: el grado énfasis o potencia como, por ejemplo, disgusto y odio.</w:t>
      </w:r>
    </w:p>
    <w:p w:rsidR="00B82473" w:rsidRPr="003312DD" w:rsidRDefault="00B82473" w:rsidP="00B82473">
      <w:pPr>
        <w:numPr>
          <w:ilvl w:val="0"/>
          <w:numId w:val="4"/>
        </w:numPr>
        <w:spacing w:after="0" w:line="240" w:lineRule="auto"/>
        <w:ind w:left="0"/>
        <w:textAlignment w:val="top"/>
        <w:rPr>
          <w:rFonts w:ascii="Arial" w:hAnsi="Arial" w:cs="Arial"/>
        </w:rPr>
      </w:pPr>
      <w:r w:rsidRPr="003312DD">
        <w:rPr>
          <w:rStyle w:val="Textoennegrita"/>
          <w:rFonts w:ascii="Arial" w:hAnsi="Arial" w:cs="Arial"/>
          <w:bdr w:val="none" w:sz="0" w:space="0" w:color="auto" w:frame="1"/>
        </w:rPr>
        <w:t>Analogías inclusivas</w:t>
      </w:r>
      <w:r w:rsidRPr="003312DD">
        <w:rPr>
          <w:rFonts w:ascii="Arial" w:hAnsi="Arial" w:cs="Arial"/>
        </w:rPr>
        <w:t>: relación entre el todo y un componente del conjunto. Esta categoría se divide por: </w:t>
      </w:r>
      <w:r w:rsidRPr="003312DD">
        <w:rPr>
          <w:rStyle w:val="nfasis"/>
          <w:rFonts w:ascii="Arial" w:hAnsi="Arial" w:cs="Arial"/>
        </w:rPr>
        <w:t>género-especie </w:t>
      </w:r>
      <w:r w:rsidRPr="003312DD">
        <w:rPr>
          <w:rFonts w:ascii="Arial" w:hAnsi="Arial" w:cs="Arial"/>
        </w:rPr>
        <w:t>como, por ejemplo, canino y perro; </w:t>
      </w:r>
      <w:r w:rsidRPr="003312DD">
        <w:rPr>
          <w:rStyle w:val="nfasis"/>
          <w:rFonts w:ascii="Arial" w:hAnsi="Arial" w:cs="Arial"/>
        </w:rPr>
        <w:t>todo-parte</w:t>
      </w:r>
      <w:r w:rsidRPr="003312DD">
        <w:rPr>
          <w:rFonts w:ascii="Arial" w:hAnsi="Arial" w:cs="Arial"/>
        </w:rPr>
        <w:t> como, por ejemplo, Sonora y México; </w:t>
      </w:r>
      <w:r w:rsidRPr="003312DD">
        <w:rPr>
          <w:rStyle w:val="nfasis"/>
          <w:rFonts w:ascii="Arial" w:hAnsi="Arial" w:cs="Arial"/>
        </w:rPr>
        <w:t>conjunto-elemento</w:t>
      </w:r>
      <w:r w:rsidRPr="003312DD">
        <w:rPr>
          <w:rFonts w:ascii="Arial" w:hAnsi="Arial" w:cs="Arial"/>
        </w:rPr>
        <w:t> como, por ejemplo, cardumen y pez; </w:t>
      </w:r>
      <w:r w:rsidRPr="003312DD">
        <w:rPr>
          <w:rStyle w:val="nfasis"/>
          <w:rFonts w:ascii="Arial" w:hAnsi="Arial" w:cs="Arial"/>
        </w:rPr>
        <w:t>continente-contenido</w:t>
      </w:r>
      <w:r w:rsidRPr="003312DD">
        <w:rPr>
          <w:rFonts w:ascii="Arial" w:hAnsi="Arial" w:cs="Arial"/>
        </w:rPr>
        <w:t> como, por ejemplo, computadora y placa madre.</w:t>
      </w:r>
    </w:p>
    <w:p w:rsidR="00B82473" w:rsidRPr="003312DD" w:rsidRDefault="00B82473" w:rsidP="00B82473">
      <w:pPr>
        <w:numPr>
          <w:ilvl w:val="0"/>
          <w:numId w:val="4"/>
        </w:numPr>
        <w:spacing w:after="0" w:line="240" w:lineRule="auto"/>
        <w:ind w:left="0"/>
        <w:textAlignment w:val="top"/>
        <w:rPr>
          <w:rFonts w:ascii="Arial" w:hAnsi="Arial" w:cs="Arial"/>
        </w:rPr>
      </w:pPr>
      <w:r w:rsidRPr="003312DD">
        <w:rPr>
          <w:rStyle w:val="Textoennegrita"/>
          <w:rFonts w:ascii="Arial" w:hAnsi="Arial" w:cs="Arial"/>
          <w:bdr w:val="none" w:sz="0" w:space="0" w:color="auto" w:frame="1"/>
        </w:rPr>
        <w:t>Analogías por ubicación</w:t>
      </w:r>
      <w:r w:rsidRPr="003312DD">
        <w:rPr>
          <w:rFonts w:ascii="Arial" w:hAnsi="Arial" w:cs="Arial"/>
        </w:rPr>
        <w:t>: se relacionan por el lugar en que se encuentran como, por ejemplo, avión y aeropuerto.</w:t>
      </w:r>
    </w:p>
    <w:p w:rsidR="00B82473" w:rsidRPr="003312DD" w:rsidRDefault="00B82473" w:rsidP="00B82473">
      <w:pPr>
        <w:numPr>
          <w:ilvl w:val="0"/>
          <w:numId w:val="4"/>
        </w:numPr>
        <w:spacing w:after="0" w:line="240" w:lineRule="auto"/>
        <w:ind w:left="0"/>
        <w:textAlignment w:val="top"/>
        <w:rPr>
          <w:rFonts w:ascii="Arial" w:hAnsi="Arial" w:cs="Arial"/>
        </w:rPr>
      </w:pPr>
      <w:r w:rsidRPr="003312DD">
        <w:rPr>
          <w:rStyle w:val="Textoennegrita"/>
          <w:rFonts w:ascii="Arial" w:hAnsi="Arial" w:cs="Arial"/>
          <w:bdr w:val="none" w:sz="0" w:space="0" w:color="auto" w:frame="1"/>
        </w:rPr>
        <w:t>Analogías de secuencialidad</w:t>
      </w:r>
      <w:r w:rsidRPr="003312DD">
        <w:rPr>
          <w:rFonts w:ascii="Arial" w:hAnsi="Arial" w:cs="Arial"/>
        </w:rPr>
        <w:t>: etapas diferentes de un mismo ciclo como, por ejemplo, niñez y adolescencia.</w:t>
      </w:r>
    </w:p>
    <w:p w:rsidR="00B82473" w:rsidRPr="003312DD" w:rsidRDefault="00B82473" w:rsidP="00B82473">
      <w:pPr>
        <w:numPr>
          <w:ilvl w:val="0"/>
          <w:numId w:val="4"/>
        </w:numPr>
        <w:spacing w:after="0" w:line="240" w:lineRule="auto"/>
        <w:ind w:left="0"/>
        <w:textAlignment w:val="top"/>
        <w:rPr>
          <w:rFonts w:ascii="Arial" w:hAnsi="Arial" w:cs="Arial"/>
        </w:rPr>
      </w:pPr>
      <w:r w:rsidRPr="003312DD">
        <w:rPr>
          <w:rStyle w:val="Textoennegrita"/>
          <w:rFonts w:ascii="Arial" w:hAnsi="Arial" w:cs="Arial"/>
          <w:bdr w:val="none" w:sz="0" w:space="0" w:color="auto" w:frame="1"/>
        </w:rPr>
        <w:t>Analogías por función</w:t>
      </w:r>
      <w:r w:rsidRPr="003312DD">
        <w:rPr>
          <w:rFonts w:ascii="Arial" w:hAnsi="Arial" w:cs="Arial"/>
        </w:rPr>
        <w:t>: se asocian por labor o tarea como, por ejemplo, cocinero y cocinar.</w:t>
      </w:r>
    </w:p>
    <w:p w:rsidR="00B82473" w:rsidRPr="003312DD" w:rsidRDefault="00B82473" w:rsidP="00B82473">
      <w:pPr>
        <w:numPr>
          <w:ilvl w:val="0"/>
          <w:numId w:val="4"/>
        </w:numPr>
        <w:spacing w:after="0" w:line="240" w:lineRule="auto"/>
        <w:ind w:left="0"/>
        <w:textAlignment w:val="top"/>
        <w:rPr>
          <w:rFonts w:ascii="Arial" w:hAnsi="Arial" w:cs="Arial"/>
        </w:rPr>
      </w:pPr>
      <w:r w:rsidRPr="003312DD">
        <w:rPr>
          <w:rStyle w:val="Textoennegrita"/>
          <w:rFonts w:ascii="Arial" w:hAnsi="Arial" w:cs="Arial"/>
          <w:bdr w:val="none" w:sz="0" w:space="0" w:color="auto" w:frame="1"/>
        </w:rPr>
        <w:t>Analogías por reciprocidad</w:t>
      </w:r>
      <w:r w:rsidRPr="003312DD">
        <w:rPr>
          <w:rFonts w:ascii="Arial" w:hAnsi="Arial" w:cs="Arial"/>
        </w:rPr>
        <w:t>: uno condiciona la existencia del otro como, por ejemplo, madre e hijo.</w:t>
      </w:r>
    </w:p>
    <w:p w:rsidR="00B82473" w:rsidRPr="003312DD" w:rsidRDefault="00B82473" w:rsidP="00B82473">
      <w:pPr>
        <w:numPr>
          <w:ilvl w:val="0"/>
          <w:numId w:val="4"/>
        </w:numPr>
        <w:spacing w:after="0" w:line="240" w:lineRule="auto"/>
        <w:ind w:left="0"/>
        <w:textAlignment w:val="top"/>
        <w:rPr>
          <w:rFonts w:ascii="Arial" w:hAnsi="Arial" w:cs="Arial"/>
        </w:rPr>
      </w:pPr>
      <w:r w:rsidRPr="003312DD">
        <w:rPr>
          <w:rStyle w:val="Textoennegrita"/>
          <w:rFonts w:ascii="Arial" w:hAnsi="Arial" w:cs="Arial"/>
          <w:bdr w:val="none" w:sz="0" w:space="0" w:color="auto" w:frame="1"/>
        </w:rPr>
        <w:t>Analogías por producto</w:t>
      </w:r>
      <w:r w:rsidRPr="003312DD">
        <w:rPr>
          <w:rFonts w:ascii="Arial" w:hAnsi="Arial" w:cs="Arial"/>
        </w:rPr>
        <w:t>: uno genera al otro como, por ejemplo, panadero y pan.</w:t>
      </w:r>
    </w:p>
    <w:p w:rsidR="00B82473" w:rsidRPr="003312DD" w:rsidRDefault="00B82473" w:rsidP="00B82473">
      <w:pPr>
        <w:numPr>
          <w:ilvl w:val="0"/>
          <w:numId w:val="4"/>
        </w:numPr>
        <w:spacing w:after="0" w:line="240" w:lineRule="auto"/>
        <w:ind w:left="0"/>
        <w:textAlignment w:val="top"/>
        <w:rPr>
          <w:rFonts w:ascii="Arial" w:hAnsi="Arial" w:cs="Arial"/>
        </w:rPr>
      </w:pPr>
      <w:r w:rsidRPr="003312DD">
        <w:rPr>
          <w:rStyle w:val="Textoennegrita"/>
          <w:rFonts w:ascii="Arial" w:hAnsi="Arial" w:cs="Arial"/>
          <w:bdr w:val="none" w:sz="0" w:space="0" w:color="auto" w:frame="1"/>
        </w:rPr>
        <w:t>Analogías por medio y/o instrumento</w:t>
      </w:r>
      <w:r w:rsidRPr="003312DD">
        <w:rPr>
          <w:rFonts w:ascii="Arial" w:hAnsi="Arial" w:cs="Arial"/>
        </w:rPr>
        <w:t>: herramienta que se le atribuye a un agente como, por ejemplo, astrónomo y telescopio.</w:t>
      </w:r>
    </w:p>
    <w:p w:rsidR="00B82473" w:rsidRPr="003312DD" w:rsidRDefault="00B82473" w:rsidP="00B82473">
      <w:pPr>
        <w:numPr>
          <w:ilvl w:val="0"/>
          <w:numId w:val="4"/>
        </w:numPr>
        <w:spacing w:after="0" w:line="240" w:lineRule="auto"/>
        <w:ind w:left="0"/>
        <w:textAlignment w:val="top"/>
        <w:rPr>
          <w:rFonts w:ascii="Arial" w:hAnsi="Arial" w:cs="Arial"/>
        </w:rPr>
      </w:pPr>
      <w:r w:rsidRPr="003312DD">
        <w:rPr>
          <w:rStyle w:val="Textoennegrita"/>
          <w:rFonts w:ascii="Arial" w:hAnsi="Arial" w:cs="Arial"/>
          <w:bdr w:val="none" w:sz="0" w:space="0" w:color="auto" w:frame="1"/>
        </w:rPr>
        <w:t>Analogías por característica</w:t>
      </w:r>
      <w:r w:rsidRPr="003312DD">
        <w:rPr>
          <w:rFonts w:ascii="Arial" w:hAnsi="Arial" w:cs="Arial"/>
        </w:rPr>
        <w:t>: indica un atributo del objeto como, por ejemplo, sol y calor.</w:t>
      </w:r>
    </w:p>
    <w:p w:rsidR="00B82473" w:rsidRDefault="00B82473" w:rsidP="00B82473">
      <w:pPr>
        <w:pStyle w:val="Ttulo2"/>
        <w:spacing w:before="0" w:beforeAutospacing="0" w:after="0" w:afterAutospacing="0"/>
        <w:textAlignment w:val="top"/>
        <w:rPr>
          <w:rFonts w:ascii="Arial" w:hAnsi="Arial" w:cs="Arial"/>
          <w:b w:val="0"/>
          <w:bCs w:val="0"/>
          <w:color w:val="A34340"/>
        </w:rPr>
      </w:pPr>
      <w:r>
        <w:rPr>
          <w:rFonts w:ascii="Arial" w:hAnsi="Arial" w:cs="Arial"/>
          <w:b w:val="0"/>
          <w:bCs w:val="0"/>
          <w:color w:val="A34340"/>
        </w:rPr>
        <w:t>Analogía en retórica</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t>En la retórica, la analogía designa un recurso literario mediante el cual se establecen relaciones de similitud entre dos elementos, conceptos o ideas, con la finalidad de ofrecer una perspectiva novedosa del asunto en cuestión que le permita al lector comprenderlo desde otros ángulos.</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t xml:space="preserve">Por ejemplo: Batman es a </w:t>
      </w:r>
      <w:proofErr w:type="spellStart"/>
      <w:r w:rsidRPr="003312DD">
        <w:rPr>
          <w:rFonts w:ascii="Arial" w:hAnsi="Arial" w:cs="Arial"/>
        </w:rPr>
        <w:t>Robin</w:t>
      </w:r>
      <w:proofErr w:type="spellEnd"/>
      <w:r w:rsidRPr="003312DD">
        <w:rPr>
          <w:rFonts w:ascii="Arial" w:hAnsi="Arial" w:cs="Arial"/>
        </w:rPr>
        <w:t xml:space="preserve"> lo que Sancho es al Quijote; el agua es a las plantas lo que el alpiste al perico.</w:t>
      </w:r>
    </w:p>
    <w:p w:rsidR="00B82473" w:rsidRDefault="00B82473" w:rsidP="00B82473">
      <w:pPr>
        <w:pStyle w:val="Ttulo2"/>
        <w:spacing w:before="0" w:beforeAutospacing="0" w:after="0" w:afterAutospacing="0"/>
        <w:textAlignment w:val="top"/>
        <w:rPr>
          <w:rFonts w:ascii="Arial" w:hAnsi="Arial" w:cs="Arial"/>
          <w:b w:val="0"/>
          <w:bCs w:val="0"/>
          <w:color w:val="A34340"/>
        </w:rPr>
      </w:pPr>
      <w:r>
        <w:rPr>
          <w:rFonts w:ascii="Arial" w:hAnsi="Arial" w:cs="Arial"/>
          <w:b w:val="0"/>
          <w:bCs w:val="0"/>
          <w:color w:val="A34340"/>
        </w:rPr>
        <w:t>Analogía en geografía</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t>En geografía, la analogía se emplea para establecer semejanzas y disparidades entre distintos hechos y fenómenos que ocurren en diferentes lugares del planeta.</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t>En este sentido, se puede aplicar el principio de analogía para comparar el mar Caribe con el mar Meridional de China, o la selva Amazónica con la selva Lacandona.</w:t>
      </w:r>
    </w:p>
    <w:p w:rsidR="00B82473" w:rsidRPr="003312DD" w:rsidRDefault="00B82473" w:rsidP="00B82473">
      <w:pPr>
        <w:pStyle w:val="NormalWeb"/>
        <w:spacing w:before="0" w:beforeAutospacing="0" w:after="300" w:afterAutospacing="0"/>
        <w:textAlignment w:val="top"/>
        <w:rPr>
          <w:rFonts w:ascii="Arial" w:hAnsi="Arial" w:cs="Arial"/>
        </w:rPr>
      </w:pPr>
      <w:r w:rsidRPr="003312DD">
        <w:rPr>
          <w:rFonts w:ascii="Arial" w:hAnsi="Arial" w:cs="Arial"/>
        </w:rPr>
        <w:t>Como resultado de este proceso de estudio, obtenemos características generales y específicas de cada uno de los lugares, lo cual nos permite conocer mejor sus peculiaridades.</w:t>
      </w:r>
    </w:p>
    <w:p w:rsidR="00B82473" w:rsidRDefault="00B82473" w:rsidP="00B82473">
      <w:pPr>
        <w:pStyle w:val="quoting"/>
        <w:spacing w:before="0" w:beforeAutospacing="0" w:after="0" w:afterAutospacing="0"/>
        <w:textAlignment w:val="top"/>
        <w:rPr>
          <w:rFonts w:ascii="Arial" w:hAnsi="Arial" w:cs="Arial"/>
          <w:color w:val="757575"/>
        </w:rPr>
      </w:pPr>
      <w:r>
        <w:rPr>
          <w:rFonts w:ascii="Arial" w:hAnsi="Arial" w:cs="Arial"/>
          <w:color w:val="757575"/>
        </w:rPr>
        <w:t>Fecha de actualización: 12/09/2019. Cómo citar: Coelho, Fabián (12/09/2019). "Analogía". En: </w:t>
      </w:r>
      <w:r>
        <w:rPr>
          <w:rStyle w:val="nfasis"/>
          <w:rFonts w:ascii="Arial" w:hAnsi="Arial" w:cs="Arial"/>
          <w:color w:val="757575"/>
        </w:rPr>
        <w:t>Significados.com</w:t>
      </w:r>
      <w:r>
        <w:rPr>
          <w:rFonts w:ascii="Arial" w:hAnsi="Arial" w:cs="Arial"/>
          <w:color w:val="757575"/>
        </w:rPr>
        <w:t>. Disponible en: https://www.significados.com/analogia/ Consultado: </w:t>
      </w:r>
      <w:r>
        <w:rPr>
          <w:rFonts w:ascii="Arial" w:hAnsi="Arial" w:cs="Arial"/>
          <w:color w:val="757575"/>
          <w:bdr w:val="none" w:sz="0" w:space="0" w:color="auto" w:frame="1"/>
        </w:rPr>
        <w:t>31 de julio de 2020, 06:16 pm.</w:t>
      </w:r>
    </w:p>
    <w:p w:rsidR="00B82473" w:rsidRDefault="00B82473" w:rsidP="00A438DF">
      <w:pPr>
        <w:spacing w:before="280" w:after="280" w:line="240" w:lineRule="auto"/>
        <w:jc w:val="both"/>
        <w:rPr>
          <w:rFonts w:ascii="Arial" w:eastAsia="Arial" w:hAnsi="Arial" w:cs="Arial"/>
          <w:b/>
          <w:sz w:val="24"/>
          <w:szCs w:val="24"/>
        </w:rPr>
      </w:pPr>
    </w:p>
    <w:p w:rsidR="00A438DF" w:rsidRDefault="008C1E01" w:rsidP="00A438DF">
      <w:pPr>
        <w:spacing w:before="280" w:after="280" w:line="240" w:lineRule="auto"/>
        <w:jc w:val="both"/>
        <w:rPr>
          <w:rFonts w:ascii="Arial" w:eastAsia="Arial" w:hAnsi="Arial" w:cs="Arial"/>
          <w:sz w:val="24"/>
          <w:szCs w:val="24"/>
        </w:rPr>
      </w:pPr>
      <w:r w:rsidRPr="005C68C0">
        <w:rPr>
          <w:rFonts w:ascii="Arial" w:eastAsia="Arial" w:hAnsi="Arial" w:cs="Arial"/>
          <w:b/>
          <w:sz w:val="24"/>
          <w:szCs w:val="24"/>
        </w:rPr>
        <w:t>Hacer</w:t>
      </w:r>
      <w:r w:rsidRPr="005C68C0">
        <w:rPr>
          <w:rFonts w:ascii="Arial" w:eastAsia="Arial" w:hAnsi="Arial" w:cs="Arial"/>
          <w:sz w:val="24"/>
          <w:szCs w:val="24"/>
        </w:rPr>
        <w:t xml:space="preserve">: </w:t>
      </w:r>
      <w:r w:rsidRPr="00005C32">
        <w:rPr>
          <w:rFonts w:ascii="Arial" w:eastAsia="Arial" w:hAnsi="Arial" w:cs="Arial"/>
          <w:sz w:val="24"/>
          <w:szCs w:val="24"/>
        </w:rPr>
        <w:t xml:space="preserve">Durante </w:t>
      </w:r>
      <w:r w:rsidR="00A438DF">
        <w:rPr>
          <w:rFonts w:ascii="Arial" w:eastAsia="Arial" w:hAnsi="Arial" w:cs="Arial"/>
          <w:sz w:val="24"/>
          <w:szCs w:val="24"/>
        </w:rPr>
        <w:t>este mes deberán desarrollar las siguientes actividades</w:t>
      </w:r>
    </w:p>
    <w:p w:rsidR="00744233" w:rsidRDefault="006007D6" w:rsidP="006007D6">
      <w:pPr>
        <w:pStyle w:val="Prrafodelista"/>
        <w:numPr>
          <w:ilvl w:val="0"/>
          <w:numId w:val="2"/>
        </w:numPr>
        <w:spacing w:before="280" w:after="280" w:line="240" w:lineRule="auto"/>
        <w:jc w:val="both"/>
        <w:rPr>
          <w:rFonts w:ascii="Arial" w:eastAsia="Arial" w:hAnsi="Arial" w:cs="Arial"/>
          <w:sz w:val="24"/>
          <w:szCs w:val="24"/>
        </w:rPr>
      </w:pPr>
      <w:r>
        <w:rPr>
          <w:rFonts w:ascii="Arial" w:eastAsia="Arial" w:hAnsi="Arial" w:cs="Arial"/>
          <w:i/>
          <w:sz w:val="24"/>
          <w:szCs w:val="24"/>
        </w:rPr>
        <w:t xml:space="preserve">Actividad central: </w:t>
      </w:r>
      <w:r w:rsidR="003312DD">
        <w:rPr>
          <w:rFonts w:ascii="Arial" w:eastAsia="Arial" w:hAnsi="Arial" w:cs="Arial"/>
          <w:sz w:val="24"/>
          <w:szCs w:val="24"/>
        </w:rPr>
        <w:t>Después de estudiar lo que son las analogías y ampliar información de ser necesario, resuelve las siguientes analogías.</w:t>
      </w:r>
    </w:p>
    <w:p w:rsidR="003312DD" w:rsidRDefault="003312DD" w:rsidP="003312DD">
      <w:pPr>
        <w:pStyle w:val="Prrafodelista"/>
        <w:spacing w:before="280" w:after="280" w:line="240" w:lineRule="auto"/>
        <w:jc w:val="both"/>
        <w:rPr>
          <w:rFonts w:ascii="Arial" w:eastAsia="Arial" w:hAnsi="Arial" w:cs="Arial"/>
          <w:sz w:val="24"/>
          <w:szCs w:val="24"/>
        </w:rPr>
      </w:pPr>
    </w:p>
    <w:p w:rsidR="00E05096" w:rsidRDefault="00E05096" w:rsidP="003312DD">
      <w:pPr>
        <w:pStyle w:val="Prrafodelista"/>
        <w:spacing w:before="280" w:after="280" w:line="240" w:lineRule="auto"/>
        <w:jc w:val="both"/>
        <w:rPr>
          <w:rFonts w:ascii="Arial" w:eastAsia="Arial" w:hAnsi="Arial" w:cs="Arial"/>
          <w:sz w:val="24"/>
          <w:szCs w:val="24"/>
        </w:rPr>
        <w:sectPr w:rsidR="00E05096">
          <w:pgSz w:w="12240" w:h="15840"/>
          <w:pgMar w:top="1440" w:right="1080" w:bottom="1440" w:left="1080" w:header="708" w:footer="708" w:gutter="0"/>
          <w:pgNumType w:start="1"/>
          <w:cols w:space="720"/>
        </w:sectPr>
      </w:pP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lastRenderedPageBreak/>
        <w:t>ASTROS: ASTRONOMÍA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w:t>
      </w:r>
      <w:r>
        <w:rPr>
          <w:rFonts w:ascii="Arial" w:eastAsia="Arial" w:hAnsi="Arial" w:cs="Arial"/>
          <w:sz w:val="24"/>
          <w:szCs w:val="24"/>
        </w:rPr>
        <w:t xml:space="preserve"> </w:t>
      </w:r>
      <w:r w:rsidRPr="003312DD">
        <w:rPr>
          <w:rFonts w:ascii="Arial" w:eastAsia="Arial" w:hAnsi="Arial" w:cs="Arial"/>
          <w:sz w:val="24"/>
          <w:szCs w:val="24"/>
        </w:rPr>
        <w:t>muebles: ebanistería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w:t>
      </w:r>
      <w:r>
        <w:rPr>
          <w:rFonts w:ascii="Arial" w:eastAsia="Arial" w:hAnsi="Arial" w:cs="Arial"/>
          <w:sz w:val="24"/>
          <w:szCs w:val="24"/>
        </w:rPr>
        <w:t xml:space="preserve"> </w:t>
      </w:r>
      <w:r w:rsidRPr="003312DD">
        <w:rPr>
          <w:rFonts w:ascii="Arial" w:eastAsia="Arial" w:hAnsi="Arial" w:cs="Arial"/>
          <w:sz w:val="24"/>
          <w:szCs w:val="24"/>
        </w:rPr>
        <w:t>estampillas: filatelia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w:t>
      </w:r>
      <w:r>
        <w:rPr>
          <w:rFonts w:ascii="Arial" w:eastAsia="Arial" w:hAnsi="Arial" w:cs="Arial"/>
          <w:sz w:val="24"/>
          <w:szCs w:val="24"/>
        </w:rPr>
        <w:t xml:space="preserve"> </w:t>
      </w:r>
      <w:r w:rsidRPr="003312DD">
        <w:rPr>
          <w:rFonts w:ascii="Arial" w:eastAsia="Arial" w:hAnsi="Arial" w:cs="Arial"/>
          <w:sz w:val="24"/>
          <w:szCs w:val="24"/>
        </w:rPr>
        <w:t>vitalidad: biología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d)</w:t>
      </w:r>
      <w:r>
        <w:rPr>
          <w:rFonts w:ascii="Arial" w:eastAsia="Arial" w:hAnsi="Arial" w:cs="Arial"/>
          <w:sz w:val="24"/>
          <w:szCs w:val="24"/>
        </w:rPr>
        <w:t xml:space="preserve"> </w:t>
      </w:r>
      <w:r w:rsidRPr="003312DD">
        <w:rPr>
          <w:rFonts w:ascii="Arial" w:eastAsia="Arial" w:hAnsi="Arial" w:cs="Arial"/>
          <w:sz w:val="24"/>
          <w:szCs w:val="24"/>
        </w:rPr>
        <w:t xml:space="preserve">monedas: </w:t>
      </w:r>
      <w:proofErr w:type="spellStart"/>
      <w:r w:rsidRPr="003312DD">
        <w:rPr>
          <w:rFonts w:ascii="Arial" w:eastAsia="Arial" w:hAnsi="Arial" w:cs="Arial"/>
          <w:sz w:val="24"/>
          <w:szCs w:val="24"/>
        </w:rPr>
        <w:t>numismatica</w:t>
      </w:r>
      <w:proofErr w:type="spellEnd"/>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w:t>
      </w:r>
      <w:r>
        <w:rPr>
          <w:rFonts w:ascii="Arial" w:eastAsia="Arial" w:hAnsi="Arial" w:cs="Arial"/>
          <w:sz w:val="24"/>
          <w:szCs w:val="24"/>
        </w:rPr>
        <w:t xml:space="preserve"> </w:t>
      </w:r>
      <w:r w:rsidRPr="003312DD">
        <w:rPr>
          <w:rFonts w:ascii="Arial" w:eastAsia="Arial" w:hAnsi="Arial" w:cs="Arial"/>
          <w:sz w:val="24"/>
          <w:szCs w:val="24"/>
        </w:rPr>
        <w:t xml:space="preserve">feligrés: feligresía </w:t>
      </w:r>
    </w:p>
    <w:p w:rsidR="003312DD" w:rsidRPr="003312DD" w:rsidRDefault="003312DD" w:rsidP="003312DD">
      <w:pPr>
        <w:pStyle w:val="Prrafodelista"/>
        <w:spacing w:before="280" w:after="280" w:line="240" w:lineRule="auto"/>
        <w:jc w:val="both"/>
        <w:rPr>
          <w:rFonts w:ascii="Arial" w:eastAsia="Arial" w:hAnsi="Arial" w:cs="Arial"/>
          <w:sz w:val="24"/>
          <w:szCs w:val="24"/>
        </w:rPr>
      </w:pP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CÉDULA: SUFRAGIO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w:t>
      </w:r>
      <w:r>
        <w:rPr>
          <w:rFonts w:ascii="Arial" w:eastAsia="Arial" w:hAnsi="Arial" w:cs="Arial"/>
          <w:sz w:val="24"/>
          <w:szCs w:val="24"/>
        </w:rPr>
        <w:t xml:space="preserve"> </w:t>
      </w:r>
      <w:r w:rsidRPr="003312DD">
        <w:rPr>
          <w:rFonts w:ascii="Arial" w:eastAsia="Arial" w:hAnsi="Arial" w:cs="Arial"/>
          <w:sz w:val="24"/>
          <w:szCs w:val="24"/>
        </w:rPr>
        <w:t>recibo: honorario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w:t>
      </w:r>
      <w:r>
        <w:rPr>
          <w:rFonts w:ascii="Arial" w:eastAsia="Arial" w:hAnsi="Arial" w:cs="Arial"/>
          <w:sz w:val="24"/>
          <w:szCs w:val="24"/>
        </w:rPr>
        <w:t xml:space="preserve"> </w:t>
      </w:r>
      <w:r w:rsidRPr="003312DD">
        <w:rPr>
          <w:rFonts w:ascii="Arial" w:eastAsia="Arial" w:hAnsi="Arial" w:cs="Arial"/>
          <w:sz w:val="24"/>
          <w:szCs w:val="24"/>
        </w:rPr>
        <w:t>factura: cobro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w:t>
      </w:r>
      <w:r>
        <w:rPr>
          <w:rFonts w:ascii="Arial" w:eastAsia="Arial" w:hAnsi="Arial" w:cs="Arial"/>
          <w:sz w:val="24"/>
          <w:szCs w:val="24"/>
        </w:rPr>
        <w:t xml:space="preserve"> </w:t>
      </w:r>
      <w:r w:rsidRPr="003312DD">
        <w:rPr>
          <w:rFonts w:ascii="Arial" w:eastAsia="Arial" w:hAnsi="Arial" w:cs="Arial"/>
          <w:sz w:val="24"/>
          <w:szCs w:val="24"/>
        </w:rPr>
        <w:t>voto: candidato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d)</w:t>
      </w:r>
      <w:r>
        <w:rPr>
          <w:rFonts w:ascii="Arial" w:eastAsia="Arial" w:hAnsi="Arial" w:cs="Arial"/>
          <w:sz w:val="24"/>
          <w:szCs w:val="24"/>
        </w:rPr>
        <w:t xml:space="preserve"> </w:t>
      </w:r>
      <w:r w:rsidRPr="003312DD">
        <w:rPr>
          <w:rFonts w:ascii="Arial" w:eastAsia="Arial" w:hAnsi="Arial" w:cs="Arial"/>
          <w:sz w:val="24"/>
          <w:szCs w:val="24"/>
        </w:rPr>
        <w:t>sobre: carta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w:t>
      </w:r>
      <w:r>
        <w:rPr>
          <w:rFonts w:ascii="Arial" w:eastAsia="Arial" w:hAnsi="Arial" w:cs="Arial"/>
          <w:sz w:val="24"/>
          <w:szCs w:val="24"/>
        </w:rPr>
        <w:t xml:space="preserve"> </w:t>
      </w:r>
      <w:r w:rsidRPr="003312DD">
        <w:rPr>
          <w:rFonts w:ascii="Arial" w:eastAsia="Arial" w:hAnsi="Arial" w:cs="Arial"/>
          <w:sz w:val="24"/>
          <w:szCs w:val="24"/>
        </w:rPr>
        <w:t xml:space="preserve">concurso: elección </w:t>
      </w:r>
    </w:p>
    <w:p w:rsidR="003312DD" w:rsidRPr="003312DD" w:rsidRDefault="003312DD" w:rsidP="003312DD">
      <w:pPr>
        <w:pStyle w:val="Prrafodelista"/>
        <w:spacing w:before="280" w:after="280" w:line="240" w:lineRule="auto"/>
        <w:jc w:val="both"/>
        <w:rPr>
          <w:rFonts w:ascii="Arial" w:eastAsia="Arial" w:hAnsi="Arial" w:cs="Arial"/>
          <w:sz w:val="24"/>
          <w:szCs w:val="24"/>
        </w:rPr>
      </w:pP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PALABRA: IDEA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w:t>
      </w:r>
      <w:r>
        <w:rPr>
          <w:rFonts w:ascii="Arial" w:eastAsia="Arial" w:hAnsi="Arial" w:cs="Arial"/>
          <w:sz w:val="24"/>
          <w:szCs w:val="24"/>
        </w:rPr>
        <w:t xml:space="preserve"> </w:t>
      </w:r>
      <w:r w:rsidRPr="003312DD">
        <w:rPr>
          <w:rFonts w:ascii="Arial" w:eastAsia="Arial" w:hAnsi="Arial" w:cs="Arial"/>
          <w:sz w:val="24"/>
          <w:szCs w:val="24"/>
        </w:rPr>
        <w:t>escritura: lenguaje</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w:t>
      </w:r>
      <w:r>
        <w:rPr>
          <w:rFonts w:ascii="Arial" w:eastAsia="Arial" w:hAnsi="Arial" w:cs="Arial"/>
          <w:sz w:val="24"/>
          <w:szCs w:val="24"/>
        </w:rPr>
        <w:t xml:space="preserve"> </w:t>
      </w:r>
      <w:r w:rsidRPr="003312DD">
        <w:rPr>
          <w:rFonts w:ascii="Arial" w:eastAsia="Arial" w:hAnsi="Arial" w:cs="Arial"/>
          <w:sz w:val="24"/>
          <w:szCs w:val="24"/>
        </w:rPr>
        <w:t>retrato: imagen</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w:t>
      </w:r>
      <w:r>
        <w:rPr>
          <w:rFonts w:ascii="Arial" w:eastAsia="Arial" w:hAnsi="Arial" w:cs="Arial"/>
          <w:sz w:val="24"/>
          <w:szCs w:val="24"/>
        </w:rPr>
        <w:t xml:space="preserve"> </w:t>
      </w:r>
      <w:r w:rsidRPr="003312DD">
        <w:rPr>
          <w:rFonts w:ascii="Arial" w:eastAsia="Arial" w:hAnsi="Arial" w:cs="Arial"/>
          <w:sz w:val="24"/>
          <w:szCs w:val="24"/>
        </w:rPr>
        <w:t xml:space="preserve">laurel: </w:t>
      </w:r>
      <w:proofErr w:type="spellStart"/>
      <w:r w:rsidRPr="003312DD">
        <w:rPr>
          <w:rFonts w:ascii="Arial" w:eastAsia="Arial" w:hAnsi="Arial" w:cs="Arial"/>
          <w:sz w:val="24"/>
          <w:szCs w:val="24"/>
        </w:rPr>
        <w:t>victria</w:t>
      </w:r>
      <w:proofErr w:type="spellEnd"/>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d)</w:t>
      </w:r>
      <w:r>
        <w:rPr>
          <w:rFonts w:ascii="Arial" w:eastAsia="Arial" w:hAnsi="Arial" w:cs="Arial"/>
          <w:sz w:val="24"/>
          <w:szCs w:val="24"/>
        </w:rPr>
        <w:t xml:space="preserve"> </w:t>
      </w:r>
      <w:r w:rsidRPr="003312DD">
        <w:rPr>
          <w:rFonts w:ascii="Arial" w:eastAsia="Arial" w:hAnsi="Arial" w:cs="Arial"/>
          <w:sz w:val="24"/>
          <w:szCs w:val="24"/>
        </w:rPr>
        <w:t>código: clave</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w:t>
      </w:r>
      <w:r>
        <w:rPr>
          <w:rFonts w:ascii="Arial" w:eastAsia="Arial" w:hAnsi="Arial" w:cs="Arial"/>
          <w:sz w:val="24"/>
          <w:szCs w:val="24"/>
        </w:rPr>
        <w:t xml:space="preserve"> </w:t>
      </w:r>
      <w:r w:rsidRPr="003312DD">
        <w:rPr>
          <w:rFonts w:ascii="Arial" w:eastAsia="Arial" w:hAnsi="Arial" w:cs="Arial"/>
          <w:sz w:val="24"/>
          <w:szCs w:val="24"/>
        </w:rPr>
        <w:t>vendedor: tienda</w:t>
      </w:r>
    </w:p>
    <w:p w:rsidR="003312DD" w:rsidRPr="003312DD" w:rsidRDefault="003312DD" w:rsidP="003312DD">
      <w:pPr>
        <w:pStyle w:val="Prrafodelista"/>
        <w:spacing w:before="280" w:after="280" w:line="240" w:lineRule="auto"/>
        <w:jc w:val="both"/>
        <w:rPr>
          <w:rFonts w:ascii="Arial" w:eastAsia="Arial" w:hAnsi="Arial" w:cs="Arial"/>
          <w:sz w:val="24"/>
          <w:szCs w:val="24"/>
        </w:rPr>
      </w:pP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FRIÓ: GÉLIDO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w:t>
      </w:r>
      <w:r>
        <w:rPr>
          <w:rFonts w:ascii="Arial" w:eastAsia="Arial" w:hAnsi="Arial" w:cs="Arial"/>
          <w:sz w:val="24"/>
          <w:szCs w:val="24"/>
        </w:rPr>
        <w:t xml:space="preserve"> </w:t>
      </w:r>
      <w:r w:rsidRPr="003312DD">
        <w:rPr>
          <w:rFonts w:ascii="Arial" w:eastAsia="Arial" w:hAnsi="Arial" w:cs="Arial"/>
          <w:sz w:val="24"/>
          <w:szCs w:val="24"/>
        </w:rPr>
        <w:t>malo: inferior</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w:t>
      </w:r>
      <w:r>
        <w:rPr>
          <w:rFonts w:ascii="Arial" w:eastAsia="Arial" w:hAnsi="Arial" w:cs="Arial"/>
          <w:sz w:val="24"/>
          <w:szCs w:val="24"/>
        </w:rPr>
        <w:t xml:space="preserve"> </w:t>
      </w:r>
      <w:r w:rsidRPr="003312DD">
        <w:rPr>
          <w:rFonts w:ascii="Arial" w:eastAsia="Arial" w:hAnsi="Arial" w:cs="Arial"/>
          <w:sz w:val="24"/>
          <w:szCs w:val="24"/>
        </w:rPr>
        <w:t>bueno: superior</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w:t>
      </w:r>
      <w:r>
        <w:rPr>
          <w:rFonts w:ascii="Arial" w:eastAsia="Arial" w:hAnsi="Arial" w:cs="Arial"/>
          <w:sz w:val="24"/>
          <w:szCs w:val="24"/>
        </w:rPr>
        <w:t xml:space="preserve"> </w:t>
      </w:r>
      <w:r w:rsidRPr="003312DD">
        <w:rPr>
          <w:rFonts w:ascii="Arial" w:eastAsia="Arial" w:hAnsi="Arial" w:cs="Arial"/>
          <w:sz w:val="24"/>
          <w:szCs w:val="24"/>
        </w:rPr>
        <w:t>caliente: ardiente</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d)</w:t>
      </w:r>
      <w:r>
        <w:rPr>
          <w:rFonts w:ascii="Arial" w:eastAsia="Arial" w:hAnsi="Arial" w:cs="Arial"/>
          <w:sz w:val="24"/>
          <w:szCs w:val="24"/>
        </w:rPr>
        <w:t xml:space="preserve"> </w:t>
      </w:r>
      <w:r w:rsidRPr="003312DD">
        <w:rPr>
          <w:rFonts w:ascii="Arial" w:eastAsia="Arial" w:hAnsi="Arial" w:cs="Arial"/>
          <w:sz w:val="24"/>
          <w:szCs w:val="24"/>
        </w:rPr>
        <w:t>gris: negro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w:t>
      </w:r>
      <w:r>
        <w:rPr>
          <w:rFonts w:ascii="Arial" w:eastAsia="Arial" w:hAnsi="Arial" w:cs="Arial"/>
          <w:sz w:val="24"/>
          <w:szCs w:val="24"/>
        </w:rPr>
        <w:t xml:space="preserve"> </w:t>
      </w:r>
      <w:r w:rsidRPr="003312DD">
        <w:rPr>
          <w:rFonts w:ascii="Arial" w:eastAsia="Arial" w:hAnsi="Arial" w:cs="Arial"/>
          <w:sz w:val="24"/>
          <w:szCs w:val="24"/>
        </w:rPr>
        <w:t>blanco: níveo</w:t>
      </w:r>
    </w:p>
    <w:p w:rsidR="003312DD" w:rsidRPr="003312DD" w:rsidRDefault="003312DD" w:rsidP="003312DD">
      <w:pPr>
        <w:pStyle w:val="Prrafodelista"/>
        <w:spacing w:before="280" w:after="280" w:line="240" w:lineRule="auto"/>
        <w:jc w:val="both"/>
        <w:rPr>
          <w:rFonts w:ascii="Arial" w:eastAsia="Arial" w:hAnsi="Arial" w:cs="Arial"/>
          <w:sz w:val="24"/>
          <w:szCs w:val="24"/>
        </w:rPr>
      </w:pP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TACITURNO: ALEGRE</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w:t>
      </w:r>
      <w:r>
        <w:rPr>
          <w:rFonts w:ascii="Arial" w:eastAsia="Arial" w:hAnsi="Arial" w:cs="Arial"/>
          <w:sz w:val="24"/>
          <w:szCs w:val="24"/>
        </w:rPr>
        <w:t xml:space="preserve"> </w:t>
      </w:r>
      <w:r w:rsidRPr="003312DD">
        <w:rPr>
          <w:rFonts w:ascii="Arial" w:eastAsia="Arial" w:hAnsi="Arial" w:cs="Arial"/>
          <w:sz w:val="24"/>
          <w:szCs w:val="24"/>
        </w:rPr>
        <w:t>belicoso: pacifico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w:t>
      </w:r>
      <w:r>
        <w:rPr>
          <w:rFonts w:ascii="Arial" w:eastAsia="Arial" w:hAnsi="Arial" w:cs="Arial"/>
          <w:sz w:val="24"/>
          <w:szCs w:val="24"/>
        </w:rPr>
        <w:t xml:space="preserve"> </w:t>
      </w:r>
      <w:r w:rsidRPr="003312DD">
        <w:rPr>
          <w:rFonts w:ascii="Arial" w:eastAsia="Arial" w:hAnsi="Arial" w:cs="Arial"/>
          <w:sz w:val="24"/>
          <w:szCs w:val="24"/>
        </w:rPr>
        <w:t>dramático: poético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w:t>
      </w:r>
      <w:r>
        <w:rPr>
          <w:rFonts w:ascii="Arial" w:eastAsia="Arial" w:hAnsi="Arial" w:cs="Arial"/>
          <w:sz w:val="24"/>
          <w:szCs w:val="24"/>
        </w:rPr>
        <w:t xml:space="preserve"> </w:t>
      </w:r>
      <w:r w:rsidRPr="003312DD">
        <w:rPr>
          <w:rFonts w:ascii="Arial" w:eastAsia="Arial" w:hAnsi="Arial" w:cs="Arial"/>
          <w:sz w:val="24"/>
          <w:szCs w:val="24"/>
        </w:rPr>
        <w:t xml:space="preserve">armonioso: feliz </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d) cómico: jocundo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w:t>
      </w:r>
      <w:r>
        <w:rPr>
          <w:rFonts w:ascii="Arial" w:eastAsia="Arial" w:hAnsi="Arial" w:cs="Arial"/>
          <w:sz w:val="24"/>
          <w:szCs w:val="24"/>
        </w:rPr>
        <w:t xml:space="preserve"> </w:t>
      </w:r>
      <w:r w:rsidRPr="003312DD">
        <w:rPr>
          <w:rFonts w:ascii="Arial" w:eastAsia="Arial" w:hAnsi="Arial" w:cs="Arial"/>
          <w:sz w:val="24"/>
          <w:szCs w:val="24"/>
        </w:rPr>
        <w:t>silente: sonriente</w:t>
      </w:r>
    </w:p>
    <w:p w:rsidR="003312DD" w:rsidRPr="003312DD" w:rsidRDefault="003312DD" w:rsidP="003312DD">
      <w:pPr>
        <w:pStyle w:val="Prrafodelista"/>
        <w:spacing w:before="280" w:after="280" w:line="240" w:lineRule="auto"/>
        <w:jc w:val="both"/>
        <w:rPr>
          <w:rFonts w:ascii="Arial" w:eastAsia="Arial" w:hAnsi="Arial" w:cs="Arial"/>
          <w:sz w:val="24"/>
          <w:szCs w:val="24"/>
        </w:rPr>
      </w:pP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INDOLENTE: APÁTICO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w:t>
      </w:r>
      <w:r>
        <w:rPr>
          <w:rFonts w:ascii="Arial" w:eastAsia="Arial" w:hAnsi="Arial" w:cs="Arial"/>
          <w:sz w:val="24"/>
          <w:szCs w:val="24"/>
        </w:rPr>
        <w:t xml:space="preserve"> </w:t>
      </w:r>
      <w:r w:rsidRPr="003312DD">
        <w:rPr>
          <w:rFonts w:ascii="Arial" w:eastAsia="Arial" w:hAnsi="Arial" w:cs="Arial"/>
          <w:sz w:val="24"/>
          <w:szCs w:val="24"/>
        </w:rPr>
        <w:t>ignorante: hablador</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w:t>
      </w:r>
      <w:r>
        <w:rPr>
          <w:rFonts w:ascii="Arial" w:eastAsia="Arial" w:hAnsi="Arial" w:cs="Arial"/>
          <w:sz w:val="24"/>
          <w:szCs w:val="24"/>
        </w:rPr>
        <w:t xml:space="preserve"> </w:t>
      </w:r>
      <w:r w:rsidRPr="003312DD">
        <w:rPr>
          <w:rFonts w:ascii="Arial" w:eastAsia="Arial" w:hAnsi="Arial" w:cs="Arial"/>
          <w:sz w:val="24"/>
          <w:szCs w:val="24"/>
        </w:rPr>
        <w:t xml:space="preserve">cortes: sonriente </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w:t>
      </w:r>
      <w:r>
        <w:rPr>
          <w:rFonts w:ascii="Arial" w:eastAsia="Arial" w:hAnsi="Arial" w:cs="Arial"/>
          <w:sz w:val="24"/>
          <w:szCs w:val="24"/>
        </w:rPr>
        <w:t xml:space="preserve"> </w:t>
      </w:r>
      <w:r w:rsidRPr="003312DD">
        <w:rPr>
          <w:rFonts w:ascii="Arial" w:eastAsia="Arial" w:hAnsi="Arial" w:cs="Arial"/>
          <w:sz w:val="24"/>
          <w:szCs w:val="24"/>
        </w:rPr>
        <w:t>emotivo: bondadoso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d)</w:t>
      </w:r>
      <w:r>
        <w:rPr>
          <w:rFonts w:ascii="Arial" w:eastAsia="Arial" w:hAnsi="Arial" w:cs="Arial"/>
          <w:sz w:val="24"/>
          <w:szCs w:val="24"/>
        </w:rPr>
        <w:t xml:space="preserve"> </w:t>
      </w:r>
      <w:r w:rsidRPr="003312DD">
        <w:rPr>
          <w:rFonts w:ascii="Arial" w:eastAsia="Arial" w:hAnsi="Arial" w:cs="Arial"/>
          <w:sz w:val="24"/>
          <w:szCs w:val="24"/>
        </w:rPr>
        <w:t>feliz: jocoso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w:t>
      </w:r>
      <w:r>
        <w:rPr>
          <w:rFonts w:ascii="Arial" w:eastAsia="Arial" w:hAnsi="Arial" w:cs="Arial"/>
          <w:sz w:val="24"/>
          <w:szCs w:val="24"/>
        </w:rPr>
        <w:t xml:space="preserve"> </w:t>
      </w:r>
      <w:r w:rsidRPr="003312DD">
        <w:rPr>
          <w:rFonts w:ascii="Arial" w:eastAsia="Arial" w:hAnsi="Arial" w:cs="Arial"/>
          <w:sz w:val="24"/>
          <w:szCs w:val="24"/>
        </w:rPr>
        <w:t>gallardo: apuesto</w:t>
      </w:r>
    </w:p>
    <w:p w:rsidR="003312DD" w:rsidRPr="003312DD" w:rsidRDefault="003312DD" w:rsidP="003312DD">
      <w:pPr>
        <w:pStyle w:val="Prrafodelista"/>
        <w:spacing w:before="280" w:after="280" w:line="240" w:lineRule="auto"/>
        <w:jc w:val="both"/>
        <w:rPr>
          <w:rFonts w:ascii="Arial" w:eastAsia="Arial" w:hAnsi="Arial" w:cs="Arial"/>
          <w:sz w:val="24"/>
          <w:szCs w:val="24"/>
        </w:rPr>
      </w:pP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SIDA: SANGRE</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w:t>
      </w:r>
      <w:r>
        <w:rPr>
          <w:rFonts w:ascii="Arial" w:eastAsia="Arial" w:hAnsi="Arial" w:cs="Arial"/>
          <w:sz w:val="24"/>
          <w:szCs w:val="24"/>
        </w:rPr>
        <w:t xml:space="preserve"> </w:t>
      </w:r>
      <w:r w:rsidRPr="003312DD">
        <w:rPr>
          <w:rFonts w:ascii="Arial" w:eastAsia="Arial" w:hAnsi="Arial" w:cs="Arial"/>
          <w:sz w:val="24"/>
          <w:szCs w:val="24"/>
        </w:rPr>
        <w:t>resfrió: virus</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w:t>
      </w:r>
      <w:r>
        <w:rPr>
          <w:rFonts w:ascii="Arial" w:eastAsia="Arial" w:hAnsi="Arial" w:cs="Arial"/>
          <w:sz w:val="24"/>
          <w:szCs w:val="24"/>
        </w:rPr>
        <w:t xml:space="preserve"> </w:t>
      </w:r>
      <w:r w:rsidRPr="003312DD">
        <w:rPr>
          <w:rFonts w:ascii="Arial" w:eastAsia="Arial" w:hAnsi="Arial" w:cs="Arial"/>
          <w:sz w:val="24"/>
          <w:szCs w:val="24"/>
        </w:rPr>
        <w:t>cólera: cebiche</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w:t>
      </w:r>
      <w:r>
        <w:rPr>
          <w:rFonts w:ascii="Arial" w:eastAsia="Arial" w:hAnsi="Arial" w:cs="Arial"/>
          <w:sz w:val="24"/>
          <w:szCs w:val="24"/>
        </w:rPr>
        <w:t xml:space="preserve"> </w:t>
      </w:r>
      <w:r w:rsidRPr="003312DD">
        <w:rPr>
          <w:rFonts w:ascii="Arial" w:eastAsia="Arial" w:hAnsi="Arial" w:cs="Arial"/>
          <w:sz w:val="24"/>
          <w:szCs w:val="24"/>
        </w:rPr>
        <w:t>cáncer: cigarrillo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lastRenderedPageBreak/>
        <w:t>d)</w:t>
      </w:r>
      <w:r>
        <w:rPr>
          <w:rFonts w:ascii="Arial" w:eastAsia="Arial" w:hAnsi="Arial" w:cs="Arial"/>
          <w:sz w:val="24"/>
          <w:szCs w:val="24"/>
        </w:rPr>
        <w:t xml:space="preserve"> </w:t>
      </w:r>
      <w:r w:rsidRPr="003312DD">
        <w:rPr>
          <w:rFonts w:ascii="Arial" w:eastAsia="Arial" w:hAnsi="Arial" w:cs="Arial"/>
          <w:sz w:val="24"/>
          <w:szCs w:val="24"/>
        </w:rPr>
        <w:t>rabia: saliva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w:t>
      </w:r>
      <w:r>
        <w:rPr>
          <w:rFonts w:ascii="Arial" w:eastAsia="Arial" w:hAnsi="Arial" w:cs="Arial"/>
          <w:sz w:val="24"/>
          <w:szCs w:val="24"/>
        </w:rPr>
        <w:t xml:space="preserve"> </w:t>
      </w:r>
      <w:r w:rsidRPr="003312DD">
        <w:rPr>
          <w:rFonts w:ascii="Arial" w:eastAsia="Arial" w:hAnsi="Arial" w:cs="Arial"/>
          <w:sz w:val="24"/>
          <w:szCs w:val="24"/>
        </w:rPr>
        <w:t>sordera: ruido</w:t>
      </w:r>
    </w:p>
    <w:p w:rsidR="003312DD" w:rsidRPr="003312DD" w:rsidRDefault="003312DD" w:rsidP="003312DD">
      <w:pPr>
        <w:pStyle w:val="Prrafodelista"/>
        <w:spacing w:before="280" w:after="280" w:line="240" w:lineRule="auto"/>
        <w:jc w:val="both"/>
        <w:rPr>
          <w:rFonts w:ascii="Arial" w:eastAsia="Arial" w:hAnsi="Arial" w:cs="Arial"/>
          <w:sz w:val="24"/>
          <w:szCs w:val="24"/>
        </w:rPr>
      </w:pP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ANARQUICO: DESORDENADO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w:t>
      </w:r>
      <w:r>
        <w:rPr>
          <w:rFonts w:ascii="Arial" w:eastAsia="Arial" w:hAnsi="Arial" w:cs="Arial"/>
          <w:sz w:val="24"/>
          <w:szCs w:val="24"/>
        </w:rPr>
        <w:t xml:space="preserve"> </w:t>
      </w:r>
      <w:r w:rsidRPr="003312DD">
        <w:rPr>
          <w:rFonts w:ascii="Arial" w:eastAsia="Arial" w:hAnsi="Arial" w:cs="Arial"/>
          <w:sz w:val="24"/>
          <w:szCs w:val="24"/>
        </w:rPr>
        <w:t>soberbio: orgulloso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w:t>
      </w:r>
      <w:r>
        <w:rPr>
          <w:rFonts w:ascii="Arial" w:eastAsia="Arial" w:hAnsi="Arial" w:cs="Arial"/>
          <w:sz w:val="24"/>
          <w:szCs w:val="24"/>
        </w:rPr>
        <w:t xml:space="preserve"> </w:t>
      </w:r>
      <w:r w:rsidRPr="003312DD">
        <w:rPr>
          <w:rFonts w:ascii="Arial" w:eastAsia="Arial" w:hAnsi="Arial" w:cs="Arial"/>
          <w:sz w:val="24"/>
          <w:szCs w:val="24"/>
        </w:rPr>
        <w:t>cuerdo: juicioso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w:t>
      </w:r>
      <w:r>
        <w:rPr>
          <w:rFonts w:ascii="Arial" w:eastAsia="Arial" w:hAnsi="Arial" w:cs="Arial"/>
          <w:sz w:val="24"/>
          <w:szCs w:val="24"/>
        </w:rPr>
        <w:t xml:space="preserve"> </w:t>
      </w:r>
      <w:r w:rsidRPr="003312DD">
        <w:rPr>
          <w:rFonts w:ascii="Arial" w:eastAsia="Arial" w:hAnsi="Arial" w:cs="Arial"/>
          <w:sz w:val="24"/>
          <w:szCs w:val="24"/>
        </w:rPr>
        <w:t>rebelde: insolente</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d)</w:t>
      </w:r>
      <w:r>
        <w:rPr>
          <w:rFonts w:ascii="Arial" w:eastAsia="Arial" w:hAnsi="Arial" w:cs="Arial"/>
          <w:sz w:val="24"/>
          <w:szCs w:val="24"/>
        </w:rPr>
        <w:t xml:space="preserve"> </w:t>
      </w:r>
      <w:r w:rsidRPr="003312DD">
        <w:rPr>
          <w:rFonts w:ascii="Arial" w:eastAsia="Arial" w:hAnsi="Arial" w:cs="Arial"/>
          <w:sz w:val="24"/>
          <w:szCs w:val="24"/>
        </w:rPr>
        <w:t>leal: decente</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w:t>
      </w:r>
      <w:r>
        <w:rPr>
          <w:rFonts w:ascii="Arial" w:eastAsia="Arial" w:hAnsi="Arial" w:cs="Arial"/>
          <w:sz w:val="24"/>
          <w:szCs w:val="24"/>
        </w:rPr>
        <w:t xml:space="preserve"> </w:t>
      </w:r>
      <w:r w:rsidRPr="003312DD">
        <w:rPr>
          <w:rFonts w:ascii="Arial" w:eastAsia="Arial" w:hAnsi="Arial" w:cs="Arial"/>
          <w:sz w:val="24"/>
          <w:szCs w:val="24"/>
        </w:rPr>
        <w:t>avaro: ahorrativo</w:t>
      </w:r>
    </w:p>
    <w:p w:rsidR="003312DD" w:rsidRPr="003312DD" w:rsidRDefault="003312DD" w:rsidP="003312DD">
      <w:pPr>
        <w:pStyle w:val="Prrafodelista"/>
        <w:spacing w:before="280" w:after="280" w:line="240" w:lineRule="auto"/>
        <w:jc w:val="both"/>
        <w:rPr>
          <w:rFonts w:ascii="Arial" w:eastAsia="Arial" w:hAnsi="Arial" w:cs="Arial"/>
          <w:sz w:val="24"/>
          <w:szCs w:val="24"/>
        </w:rPr>
      </w:pP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ABEJA: MIEL</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w:t>
      </w:r>
      <w:r>
        <w:rPr>
          <w:rFonts w:ascii="Arial" w:eastAsia="Arial" w:hAnsi="Arial" w:cs="Arial"/>
          <w:sz w:val="24"/>
          <w:szCs w:val="24"/>
        </w:rPr>
        <w:t xml:space="preserve"> </w:t>
      </w:r>
      <w:r w:rsidRPr="003312DD">
        <w:rPr>
          <w:rFonts w:ascii="Arial" w:eastAsia="Arial" w:hAnsi="Arial" w:cs="Arial"/>
          <w:sz w:val="24"/>
          <w:szCs w:val="24"/>
        </w:rPr>
        <w:t>oveja: carne</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w:t>
      </w:r>
      <w:r>
        <w:rPr>
          <w:rFonts w:ascii="Arial" w:eastAsia="Arial" w:hAnsi="Arial" w:cs="Arial"/>
          <w:sz w:val="24"/>
          <w:szCs w:val="24"/>
        </w:rPr>
        <w:t xml:space="preserve"> </w:t>
      </w:r>
      <w:r w:rsidRPr="003312DD">
        <w:rPr>
          <w:rFonts w:ascii="Arial" w:eastAsia="Arial" w:hAnsi="Arial" w:cs="Arial"/>
          <w:sz w:val="24"/>
          <w:szCs w:val="24"/>
        </w:rPr>
        <w:t>vaca: leche</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w:t>
      </w:r>
      <w:r>
        <w:rPr>
          <w:rFonts w:ascii="Arial" w:eastAsia="Arial" w:hAnsi="Arial" w:cs="Arial"/>
          <w:sz w:val="24"/>
          <w:szCs w:val="24"/>
        </w:rPr>
        <w:t xml:space="preserve"> </w:t>
      </w:r>
      <w:r w:rsidRPr="003312DD">
        <w:rPr>
          <w:rFonts w:ascii="Arial" w:eastAsia="Arial" w:hAnsi="Arial" w:cs="Arial"/>
          <w:sz w:val="24"/>
          <w:szCs w:val="24"/>
        </w:rPr>
        <w:t>árbol: madera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d)</w:t>
      </w:r>
      <w:r>
        <w:rPr>
          <w:rFonts w:ascii="Arial" w:eastAsia="Arial" w:hAnsi="Arial" w:cs="Arial"/>
          <w:sz w:val="24"/>
          <w:szCs w:val="24"/>
        </w:rPr>
        <w:t xml:space="preserve"> </w:t>
      </w:r>
      <w:proofErr w:type="spellStart"/>
      <w:r w:rsidRPr="003312DD">
        <w:rPr>
          <w:rFonts w:ascii="Arial" w:eastAsia="Arial" w:hAnsi="Arial" w:cs="Arial"/>
          <w:sz w:val="24"/>
          <w:szCs w:val="24"/>
        </w:rPr>
        <w:t>rió</w:t>
      </w:r>
      <w:proofErr w:type="spellEnd"/>
      <w:r w:rsidRPr="003312DD">
        <w:rPr>
          <w:rFonts w:ascii="Arial" w:eastAsia="Arial" w:hAnsi="Arial" w:cs="Arial"/>
          <w:sz w:val="24"/>
          <w:szCs w:val="24"/>
        </w:rPr>
        <w:t>: agua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w:t>
      </w:r>
      <w:r>
        <w:rPr>
          <w:rFonts w:ascii="Arial" w:eastAsia="Arial" w:hAnsi="Arial" w:cs="Arial"/>
          <w:sz w:val="24"/>
          <w:szCs w:val="24"/>
        </w:rPr>
        <w:t xml:space="preserve"> </w:t>
      </w:r>
      <w:r w:rsidRPr="003312DD">
        <w:rPr>
          <w:rFonts w:ascii="Arial" w:eastAsia="Arial" w:hAnsi="Arial" w:cs="Arial"/>
          <w:sz w:val="24"/>
          <w:szCs w:val="24"/>
        </w:rPr>
        <w:t>nutria: piel</w:t>
      </w:r>
    </w:p>
    <w:p w:rsidR="003312DD" w:rsidRPr="003312DD" w:rsidRDefault="003312DD" w:rsidP="003312DD">
      <w:pPr>
        <w:pStyle w:val="Prrafodelista"/>
        <w:spacing w:before="280" w:after="280" w:line="240" w:lineRule="auto"/>
        <w:jc w:val="both"/>
        <w:rPr>
          <w:rFonts w:ascii="Arial" w:eastAsia="Arial" w:hAnsi="Arial" w:cs="Arial"/>
          <w:sz w:val="24"/>
          <w:szCs w:val="24"/>
        </w:rPr>
      </w:pP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DEVOCIÓN: FANATISMO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w:t>
      </w:r>
      <w:r>
        <w:rPr>
          <w:rFonts w:ascii="Arial" w:eastAsia="Arial" w:hAnsi="Arial" w:cs="Arial"/>
          <w:sz w:val="24"/>
          <w:szCs w:val="24"/>
        </w:rPr>
        <w:t xml:space="preserve"> </w:t>
      </w:r>
      <w:r w:rsidRPr="003312DD">
        <w:rPr>
          <w:rFonts w:ascii="Arial" w:eastAsia="Arial" w:hAnsi="Arial" w:cs="Arial"/>
          <w:sz w:val="24"/>
          <w:szCs w:val="24"/>
        </w:rPr>
        <w:t xml:space="preserve">adhesión: separación </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w:t>
      </w:r>
      <w:r>
        <w:rPr>
          <w:rFonts w:ascii="Arial" w:eastAsia="Arial" w:hAnsi="Arial" w:cs="Arial"/>
          <w:sz w:val="24"/>
          <w:szCs w:val="24"/>
        </w:rPr>
        <w:t xml:space="preserve"> </w:t>
      </w:r>
      <w:r w:rsidRPr="003312DD">
        <w:rPr>
          <w:rFonts w:ascii="Arial" w:eastAsia="Arial" w:hAnsi="Arial" w:cs="Arial"/>
          <w:sz w:val="24"/>
          <w:szCs w:val="24"/>
        </w:rPr>
        <w:t>fidelidad: hostilidad</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w:t>
      </w:r>
      <w:r>
        <w:rPr>
          <w:rFonts w:ascii="Arial" w:eastAsia="Arial" w:hAnsi="Arial" w:cs="Arial"/>
          <w:sz w:val="24"/>
          <w:szCs w:val="24"/>
        </w:rPr>
        <w:t xml:space="preserve"> </w:t>
      </w:r>
      <w:r w:rsidRPr="003312DD">
        <w:rPr>
          <w:rFonts w:ascii="Arial" w:eastAsia="Arial" w:hAnsi="Arial" w:cs="Arial"/>
          <w:sz w:val="24"/>
          <w:szCs w:val="24"/>
        </w:rPr>
        <w:t>sumisión: vasallaje</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d)</w:t>
      </w:r>
      <w:r>
        <w:rPr>
          <w:rFonts w:ascii="Arial" w:eastAsia="Arial" w:hAnsi="Arial" w:cs="Arial"/>
          <w:sz w:val="24"/>
          <w:szCs w:val="24"/>
        </w:rPr>
        <w:t xml:space="preserve"> </w:t>
      </w:r>
      <w:r w:rsidRPr="003312DD">
        <w:rPr>
          <w:rFonts w:ascii="Arial" w:eastAsia="Arial" w:hAnsi="Arial" w:cs="Arial"/>
          <w:sz w:val="24"/>
          <w:szCs w:val="24"/>
        </w:rPr>
        <w:t>perjurio: alevosía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w:t>
      </w:r>
      <w:r>
        <w:rPr>
          <w:rFonts w:ascii="Arial" w:eastAsia="Arial" w:hAnsi="Arial" w:cs="Arial"/>
          <w:sz w:val="24"/>
          <w:szCs w:val="24"/>
        </w:rPr>
        <w:t xml:space="preserve"> </w:t>
      </w:r>
      <w:r w:rsidRPr="003312DD">
        <w:rPr>
          <w:rFonts w:ascii="Arial" w:eastAsia="Arial" w:hAnsi="Arial" w:cs="Arial"/>
          <w:sz w:val="24"/>
          <w:szCs w:val="24"/>
        </w:rPr>
        <w:t>traición: observancia</w:t>
      </w:r>
    </w:p>
    <w:p w:rsidR="003312DD" w:rsidRPr="003312DD" w:rsidRDefault="003312DD" w:rsidP="003312DD">
      <w:pPr>
        <w:pStyle w:val="Prrafodelista"/>
        <w:spacing w:before="280" w:after="280" w:line="240" w:lineRule="auto"/>
        <w:jc w:val="both"/>
        <w:rPr>
          <w:rFonts w:ascii="Arial" w:eastAsia="Arial" w:hAnsi="Arial" w:cs="Arial"/>
          <w:sz w:val="24"/>
          <w:szCs w:val="24"/>
        </w:rPr>
      </w:pP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VIENTO: VELA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w:t>
      </w:r>
      <w:r>
        <w:rPr>
          <w:rFonts w:ascii="Arial" w:eastAsia="Arial" w:hAnsi="Arial" w:cs="Arial"/>
          <w:sz w:val="24"/>
          <w:szCs w:val="24"/>
        </w:rPr>
        <w:t xml:space="preserve"> </w:t>
      </w:r>
      <w:r w:rsidRPr="003312DD">
        <w:rPr>
          <w:rFonts w:ascii="Arial" w:eastAsia="Arial" w:hAnsi="Arial" w:cs="Arial"/>
          <w:sz w:val="24"/>
          <w:szCs w:val="24"/>
        </w:rPr>
        <w:t>fuerza: acción</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w:t>
      </w:r>
      <w:r>
        <w:rPr>
          <w:rFonts w:ascii="Arial" w:eastAsia="Arial" w:hAnsi="Arial" w:cs="Arial"/>
          <w:sz w:val="24"/>
          <w:szCs w:val="24"/>
        </w:rPr>
        <w:t xml:space="preserve"> </w:t>
      </w:r>
      <w:r w:rsidRPr="003312DD">
        <w:rPr>
          <w:rFonts w:ascii="Arial" w:eastAsia="Arial" w:hAnsi="Arial" w:cs="Arial"/>
          <w:sz w:val="24"/>
          <w:szCs w:val="24"/>
        </w:rPr>
        <w:t>piloto: nave</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w:t>
      </w:r>
      <w:r>
        <w:rPr>
          <w:rFonts w:ascii="Arial" w:eastAsia="Arial" w:hAnsi="Arial" w:cs="Arial"/>
          <w:sz w:val="24"/>
          <w:szCs w:val="24"/>
        </w:rPr>
        <w:t xml:space="preserve"> </w:t>
      </w:r>
      <w:r w:rsidRPr="003312DD">
        <w:rPr>
          <w:rFonts w:ascii="Arial" w:eastAsia="Arial" w:hAnsi="Arial" w:cs="Arial"/>
          <w:sz w:val="24"/>
          <w:szCs w:val="24"/>
        </w:rPr>
        <w:t>motor: carro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d)</w:t>
      </w:r>
      <w:r>
        <w:rPr>
          <w:rFonts w:ascii="Arial" w:eastAsia="Arial" w:hAnsi="Arial" w:cs="Arial"/>
          <w:sz w:val="24"/>
          <w:szCs w:val="24"/>
        </w:rPr>
        <w:t xml:space="preserve"> </w:t>
      </w:r>
      <w:r w:rsidRPr="003312DD">
        <w:rPr>
          <w:rFonts w:ascii="Arial" w:eastAsia="Arial" w:hAnsi="Arial" w:cs="Arial"/>
          <w:sz w:val="24"/>
          <w:szCs w:val="24"/>
        </w:rPr>
        <w:t>instinto: conducta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w:t>
      </w:r>
      <w:r>
        <w:rPr>
          <w:rFonts w:ascii="Arial" w:eastAsia="Arial" w:hAnsi="Arial" w:cs="Arial"/>
          <w:sz w:val="24"/>
          <w:szCs w:val="24"/>
        </w:rPr>
        <w:t xml:space="preserve"> </w:t>
      </w:r>
      <w:r w:rsidRPr="003312DD">
        <w:rPr>
          <w:rFonts w:ascii="Arial" w:eastAsia="Arial" w:hAnsi="Arial" w:cs="Arial"/>
          <w:sz w:val="24"/>
          <w:szCs w:val="24"/>
        </w:rPr>
        <w:t>alas: vuelo</w:t>
      </w:r>
    </w:p>
    <w:p w:rsidR="003312DD" w:rsidRPr="003312DD" w:rsidRDefault="003312DD" w:rsidP="003312DD">
      <w:pPr>
        <w:pStyle w:val="Prrafodelista"/>
        <w:spacing w:before="280" w:after="280" w:line="240" w:lineRule="auto"/>
        <w:jc w:val="both"/>
        <w:rPr>
          <w:rFonts w:ascii="Arial" w:eastAsia="Arial" w:hAnsi="Arial" w:cs="Arial"/>
          <w:sz w:val="24"/>
          <w:szCs w:val="24"/>
        </w:rPr>
      </w:pP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OIDO: SORDERA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w:t>
      </w:r>
      <w:r>
        <w:rPr>
          <w:rFonts w:ascii="Arial" w:eastAsia="Arial" w:hAnsi="Arial" w:cs="Arial"/>
          <w:sz w:val="24"/>
          <w:szCs w:val="24"/>
        </w:rPr>
        <w:t xml:space="preserve"> </w:t>
      </w:r>
      <w:r w:rsidRPr="003312DD">
        <w:rPr>
          <w:rFonts w:ascii="Arial" w:eastAsia="Arial" w:hAnsi="Arial" w:cs="Arial"/>
          <w:sz w:val="24"/>
          <w:szCs w:val="24"/>
        </w:rPr>
        <w:t>lengua: tartamudez</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w:t>
      </w:r>
      <w:r>
        <w:rPr>
          <w:rFonts w:ascii="Arial" w:eastAsia="Arial" w:hAnsi="Arial" w:cs="Arial"/>
          <w:sz w:val="24"/>
          <w:szCs w:val="24"/>
        </w:rPr>
        <w:t xml:space="preserve"> </w:t>
      </w:r>
      <w:r w:rsidRPr="003312DD">
        <w:rPr>
          <w:rFonts w:ascii="Arial" w:eastAsia="Arial" w:hAnsi="Arial" w:cs="Arial"/>
          <w:sz w:val="24"/>
          <w:szCs w:val="24"/>
        </w:rPr>
        <w:t>ojo: ojeriza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w:t>
      </w:r>
      <w:r>
        <w:rPr>
          <w:rFonts w:ascii="Arial" w:eastAsia="Arial" w:hAnsi="Arial" w:cs="Arial"/>
          <w:sz w:val="24"/>
          <w:szCs w:val="24"/>
        </w:rPr>
        <w:t xml:space="preserve"> </w:t>
      </w:r>
      <w:r w:rsidRPr="003312DD">
        <w:rPr>
          <w:rFonts w:ascii="Arial" w:eastAsia="Arial" w:hAnsi="Arial" w:cs="Arial"/>
          <w:sz w:val="24"/>
          <w:szCs w:val="24"/>
        </w:rPr>
        <w:t>mano: manía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d)</w:t>
      </w:r>
      <w:r>
        <w:rPr>
          <w:rFonts w:ascii="Arial" w:eastAsia="Arial" w:hAnsi="Arial" w:cs="Arial"/>
          <w:sz w:val="24"/>
          <w:szCs w:val="24"/>
        </w:rPr>
        <w:t xml:space="preserve"> </w:t>
      </w:r>
      <w:r w:rsidRPr="003312DD">
        <w:rPr>
          <w:rFonts w:ascii="Arial" w:eastAsia="Arial" w:hAnsi="Arial" w:cs="Arial"/>
          <w:sz w:val="24"/>
          <w:szCs w:val="24"/>
        </w:rPr>
        <w:t>nariz: olfato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w:t>
      </w:r>
      <w:r>
        <w:rPr>
          <w:rFonts w:ascii="Arial" w:eastAsia="Arial" w:hAnsi="Arial" w:cs="Arial"/>
          <w:sz w:val="24"/>
          <w:szCs w:val="24"/>
        </w:rPr>
        <w:t xml:space="preserve"> </w:t>
      </w:r>
      <w:r w:rsidRPr="003312DD">
        <w:rPr>
          <w:rFonts w:ascii="Arial" w:eastAsia="Arial" w:hAnsi="Arial" w:cs="Arial"/>
          <w:sz w:val="24"/>
          <w:szCs w:val="24"/>
        </w:rPr>
        <w:t>boca: mudez</w:t>
      </w:r>
    </w:p>
    <w:p w:rsidR="003312DD" w:rsidRPr="003312DD" w:rsidRDefault="003312DD" w:rsidP="003312DD">
      <w:pPr>
        <w:pStyle w:val="Prrafodelista"/>
        <w:spacing w:before="280" w:after="280" w:line="240" w:lineRule="auto"/>
        <w:jc w:val="both"/>
        <w:rPr>
          <w:rFonts w:ascii="Arial" w:eastAsia="Arial" w:hAnsi="Arial" w:cs="Arial"/>
          <w:sz w:val="24"/>
          <w:szCs w:val="24"/>
        </w:rPr>
      </w:pP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CONOCIMIENTO: PODER</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w:t>
      </w:r>
      <w:r>
        <w:rPr>
          <w:rFonts w:ascii="Arial" w:eastAsia="Arial" w:hAnsi="Arial" w:cs="Arial"/>
          <w:sz w:val="24"/>
          <w:szCs w:val="24"/>
        </w:rPr>
        <w:t xml:space="preserve"> </w:t>
      </w:r>
      <w:r w:rsidRPr="003312DD">
        <w:rPr>
          <w:rFonts w:ascii="Arial" w:eastAsia="Arial" w:hAnsi="Arial" w:cs="Arial"/>
          <w:sz w:val="24"/>
          <w:szCs w:val="24"/>
        </w:rPr>
        <w:t>democracia; gobierno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w:t>
      </w:r>
      <w:r>
        <w:rPr>
          <w:rFonts w:ascii="Arial" w:eastAsia="Arial" w:hAnsi="Arial" w:cs="Arial"/>
          <w:sz w:val="24"/>
          <w:szCs w:val="24"/>
        </w:rPr>
        <w:t xml:space="preserve"> </w:t>
      </w:r>
      <w:r w:rsidRPr="003312DD">
        <w:rPr>
          <w:rFonts w:ascii="Arial" w:eastAsia="Arial" w:hAnsi="Arial" w:cs="Arial"/>
          <w:sz w:val="24"/>
          <w:szCs w:val="24"/>
        </w:rPr>
        <w:t>acumulación: autocracia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w:t>
      </w:r>
      <w:r>
        <w:rPr>
          <w:rFonts w:ascii="Arial" w:eastAsia="Arial" w:hAnsi="Arial" w:cs="Arial"/>
          <w:sz w:val="24"/>
          <w:szCs w:val="24"/>
        </w:rPr>
        <w:t xml:space="preserve"> </w:t>
      </w:r>
      <w:r w:rsidRPr="003312DD">
        <w:rPr>
          <w:rFonts w:ascii="Arial" w:eastAsia="Arial" w:hAnsi="Arial" w:cs="Arial"/>
          <w:sz w:val="24"/>
          <w:szCs w:val="24"/>
        </w:rPr>
        <w:t>ignorancia: esclavitud</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d)</w:t>
      </w:r>
      <w:r>
        <w:rPr>
          <w:rFonts w:ascii="Arial" w:eastAsia="Arial" w:hAnsi="Arial" w:cs="Arial"/>
          <w:sz w:val="24"/>
          <w:szCs w:val="24"/>
        </w:rPr>
        <w:t xml:space="preserve"> </w:t>
      </w:r>
      <w:r w:rsidRPr="003312DD">
        <w:rPr>
          <w:rFonts w:ascii="Arial" w:eastAsia="Arial" w:hAnsi="Arial" w:cs="Arial"/>
          <w:sz w:val="24"/>
          <w:szCs w:val="24"/>
        </w:rPr>
        <w:t>riqueza: dominio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w:t>
      </w:r>
      <w:r>
        <w:rPr>
          <w:rFonts w:ascii="Arial" w:eastAsia="Arial" w:hAnsi="Arial" w:cs="Arial"/>
          <w:sz w:val="24"/>
          <w:szCs w:val="24"/>
        </w:rPr>
        <w:t xml:space="preserve"> </w:t>
      </w:r>
      <w:r w:rsidRPr="003312DD">
        <w:rPr>
          <w:rFonts w:ascii="Arial" w:eastAsia="Arial" w:hAnsi="Arial" w:cs="Arial"/>
          <w:sz w:val="24"/>
          <w:szCs w:val="24"/>
        </w:rPr>
        <w:t>fuerza: autoridad</w:t>
      </w:r>
    </w:p>
    <w:p w:rsidR="003312DD" w:rsidRPr="003312DD" w:rsidRDefault="003312DD" w:rsidP="003312DD">
      <w:pPr>
        <w:pStyle w:val="Prrafodelista"/>
        <w:spacing w:before="280" w:after="280" w:line="240" w:lineRule="auto"/>
        <w:jc w:val="both"/>
        <w:rPr>
          <w:rFonts w:ascii="Arial" w:eastAsia="Arial" w:hAnsi="Arial" w:cs="Arial"/>
          <w:sz w:val="24"/>
          <w:szCs w:val="24"/>
        </w:rPr>
      </w:pP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BEODO: ABSTEMIO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lastRenderedPageBreak/>
        <w:t>a)</w:t>
      </w:r>
      <w:r>
        <w:rPr>
          <w:rFonts w:ascii="Arial" w:eastAsia="Arial" w:hAnsi="Arial" w:cs="Arial"/>
          <w:sz w:val="24"/>
          <w:szCs w:val="24"/>
        </w:rPr>
        <w:t xml:space="preserve"> </w:t>
      </w:r>
      <w:r w:rsidRPr="003312DD">
        <w:rPr>
          <w:rFonts w:ascii="Arial" w:eastAsia="Arial" w:hAnsi="Arial" w:cs="Arial"/>
          <w:sz w:val="24"/>
          <w:szCs w:val="24"/>
        </w:rPr>
        <w:t>huraño: popular</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w:t>
      </w:r>
      <w:r>
        <w:rPr>
          <w:rFonts w:ascii="Arial" w:eastAsia="Arial" w:hAnsi="Arial" w:cs="Arial"/>
          <w:sz w:val="24"/>
          <w:szCs w:val="24"/>
        </w:rPr>
        <w:t xml:space="preserve"> </w:t>
      </w:r>
      <w:r w:rsidRPr="003312DD">
        <w:rPr>
          <w:rFonts w:ascii="Arial" w:eastAsia="Arial" w:hAnsi="Arial" w:cs="Arial"/>
          <w:sz w:val="24"/>
          <w:szCs w:val="24"/>
        </w:rPr>
        <w:t>egoísta: altruista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w:t>
      </w:r>
      <w:r>
        <w:rPr>
          <w:rFonts w:ascii="Arial" w:eastAsia="Arial" w:hAnsi="Arial" w:cs="Arial"/>
          <w:sz w:val="24"/>
          <w:szCs w:val="24"/>
        </w:rPr>
        <w:t xml:space="preserve"> </w:t>
      </w:r>
      <w:r w:rsidRPr="003312DD">
        <w:rPr>
          <w:rFonts w:ascii="Arial" w:eastAsia="Arial" w:hAnsi="Arial" w:cs="Arial"/>
          <w:sz w:val="24"/>
          <w:szCs w:val="24"/>
        </w:rPr>
        <w:t>egregio: memo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d)</w:t>
      </w:r>
      <w:r>
        <w:rPr>
          <w:rFonts w:ascii="Arial" w:eastAsia="Arial" w:hAnsi="Arial" w:cs="Arial"/>
          <w:sz w:val="24"/>
          <w:szCs w:val="24"/>
        </w:rPr>
        <w:t xml:space="preserve"> </w:t>
      </w:r>
      <w:r w:rsidRPr="003312DD">
        <w:rPr>
          <w:rFonts w:ascii="Arial" w:eastAsia="Arial" w:hAnsi="Arial" w:cs="Arial"/>
          <w:sz w:val="24"/>
          <w:szCs w:val="24"/>
        </w:rPr>
        <w:t>ignorante: competente</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w:t>
      </w:r>
      <w:r>
        <w:rPr>
          <w:rFonts w:ascii="Arial" w:eastAsia="Arial" w:hAnsi="Arial" w:cs="Arial"/>
          <w:sz w:val="24"/>
          <w:szCs w:val="24"/>
        </w:rPr>
        <w:t xml:space="preserve"> </w:t>
      </w:r>
      <w:r w:rsidRPr="003312DD">
        <w:rPr>
          <w:rFonts w:ascii="Arial" w:eastAsia="Arial" w:hAnsi="Arial" w:cs="Arial"/>
          <w:sz w:val="24"/>
          <w:szCs w:val="24"/>
        </w:rPr>
        <w:t>solitario: impopular</w:t>
      </w:r>
    </w:p>
    <w:p w:rsidR="003312DD" w:rsidRPr="003312DD" w:rsidRDefault="003312DD" w:rsidP="003312DD">
      <w:pPr>
        <w:pStyle w:val="Prrafodelista"/>
        <w:spacing w:before="280" w:after="280" w:line="240" w:lineRule="auto"/>
        <w:jc w:val="both"/>
        <w:rPr>
          <w:rFonts w:ascii="Arial" w:eastAsia="Arial" w:hAnsi="Arial" w:cs="Arial"/>
          <w:sz w:val="24"/>
          <w:szCs w:val="24"/>
        </w:rPr>
      </w:pP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EPILOGO: DRAMA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w:t>
      </w:r>
      <w:r>
        <w:rPr>
          <w:rFonts w:ascii="Arial" w:eastAsia="Arial" w:hAnsi="Arial" w:cs="Arial"/>
          <w:sz w:val="24"/>
          <w:szCs w:val="24"/>
        </w:rPr>
        <w:t xml:space="preserve"> </w:t>
      </w:r>
      <w:r w:rsidRPr="003312DD">
        <w:rPr>
          <w:rFonts w:ascii="Arial" w:eastAsia="Arial" w:hAnsi="Arial" w:cs="Arial"/>
          <w:sz w:val="24"/>
          <w:szCs w:val="24"/>
        </w:rPr>
        <w:t>epístola: carta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w:t>
      </w:r>
      <w:r>
        <w:rPr>
          <w:rFonts w:ascii="Arial" w:eastAsia="Arial" w:hAnsi="Arial" w:cs="Arial"/>
          <w:sz w:val="24"/>
          <w:szCs w:val="24"/>
        </w:rPr>
        <w:t xml:space="preserve"> </w:t>
      </w:r>
      <w:r w:rsidRPr="003312DD">
        <w:rPr>
          <w:rFonts w:ascii="Arial" w:eastAsia="Arial" w:hAnsi="Arial" w:cs="Arial"/>
          <w:sz w:val="24"/>
          <w:szCs w:val="24"/>
        </w:rPr>
        <w:t>episodio: novela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w:t>
      </w:r>
      <w:r>
        <w:rPr>
          <w:rFonts w:ascii="Arial" w:eastAsia="Arial" w:hAnsi="Arial" w:cs="Arial"/>
          <w:sz w:val="24"/>
          <w:szCs w:val="24"/>
        </w:rPr>
        <w:t xml:space="preserve"> </w:t>
      </w:r>
      <w:r w:rsidRPr="003312DD">
        <w:rPr>
          <w:rFonts w:ascii="Arial" w:eastAsia="Arial" w:hAnsi="Arial" w:cs="Arial"/>
          <w:sz w:val="24"/>
          <w:szCs w:val="24"/>
        </w:rPr>
        <w:t>epitafio: vida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d)</w:t>
      </w:r>
      <w:r>
        <w:rPr>
          <w:rFonts w:ascii="Arial" w:eastAsia="Arial" w:hAnsi="Arial" w:cs="Arial"/>
          <w:sz w:val="24"/>
          <w:szCs w:val="24"/>
        </w:rPr>
        <w:t xml:space="preserve"> </w:t>
      </w:r>
      <w:proofErr w:type="spellStart"/>
      <w:r w:rsidRPr="003312DD">
        <w:rPr>
          <w:rFonts w:ascii="Arial" w:eastAsia="Arial" w:hAnsi="Arial" w:cs="Arial"/>
          <w:sz w:val="24"/>
          <w:szCs w:val="24"/>
        </w:rPr>
        <w:t>epigrafe</w:t>
      </w:r>
      <w:proofErr w:type="spellEnd"/>
      <w:r w:rsidRPr="003312DD">
        <w:rPr>
          <w:rFonts w:ascii="Arial" w:eastAsia="Arial" w:hAnsi="Arial" w:cs="Arial"/>
          <w:sz w:val="24"/>
          <w:szCs w:val="24"/>
        </w:rPr>
        <w:t>: obra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w:t>
      </w:r>
      <w:r>
        <w:rPr>
          <w:rFonts w:ascii="Arial" w:eastAsia="Arial" w:hAnsi="Arial" w:cs="Arial"/>
          <w:sz w:val="24"/>
          <w:szCs w:val="24"/>
        </w:rPr>
        <w:t xml:space="preserve"> </w:t>
      </w:r>
      <w:r w:rsidRPr="003312DD">
        <w:rPr>
          <w:rFonts w:ascii="Arial" w:eastAsia="Arial" w:hAnsi="Arial" w:cs="Arial"/>
          <w:sz w:val="24"/>
          <w:szCs w:val="24"/>
        </w:rPr>
        <w:t>epíteto: nombre</w:t>
      </w:r>
    </w:p>
    <w:p w:rsidR="003312DD" w:rsidRPr="003312DD" w:rsidRDefault="003312DD" w:rsidP="003312DD">
      <w:pPr>
        <w:pStyle w:val="Prrafodelista"/>
        <w:spacing w:before="280" w:after="280" w:line="240" w:lineRule="auto"/>
        <w:jc w:val="both"/>
        <w:rPr>
          <w:rFonts w:ascii="Arial" w:eastAsia="Arial" w:hAnsi="Arial" w:cs="Arial"/>
          <w:sz w:val="24"/>
          <w:szCs w:val="24"/>
        </w:rPr>
      </w:pP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lastRenderedPageBreak/>
        <w:t>BÁCULO: OBISPO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w:t>
      </w:r>
      <w:r>
        <w:rPr>
          <w:rFonts w:ascii="Arial" w:eastAsia="Arial" w:hAnsi="Arial" w:cs="Arial"/>
          <w:sz w:val="24"/>
          <w:szCs w:val="24"/>
        </w:rPr>
        <w:t xml:space="preserve"> </w:t>
      </w:r>
      <w:proofErr w:type="gramStart"/>
      <w:r w:rsidRPr="003312DD">
        <w:rPr>
          <w:rFonts w:ascii="Arial" w:eastAsia="Arial" w:hAnsi="Arial" w:cs="Arial"/>
          <w:sz w:val="24"/>
          <w:szCs w:val="24"/>
        </w:rPr>
        <w:t>cayado</w:t>
      </w:r>
      <w:proofErr w:type="gramEnd"/>
      <w:r w:rsidRPr="003312DD">
        <w:rPr>
          <w:rFonts w:ascii="Arial" w:eastAsia="Arial" w:hAnsi="Arial" w:cs="Arial"/>
          <w:sz w:val="24"/>
          <w:szCs w:val="24"/>
        </w:rPr>
        <w:t>: pastor</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w:t>
      </w:r>
      <w:r>
        <w:rPr>
          <w:rFonts w:ascii="Arial" w:eastAsia="Arial" w:hAnsi="Arial" w:cs="Arial"/>
          <w:sz w:val="24"/>
          <w:szCs w:val="24"/>
        </w:rPr>
        <w:t xml:space="preserve"> </w:t>
      </w:r>
      <w:r w:rsidRPr="003312DD">
        <w:rPr>
          <w:rFonts w:ascii="Arial" w:eastAsia="Arial" w:hAnsi="Arial" w:cs="Arial"/>
          <w:sz w:val="24"/>
          <w:szCs w:val="24"/>
        </w:rPr>
        <w:t>lanza: rey</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w:t>
      </w:r>
      <w:r>
        <w:rPr>
          <w:rFonts w:ascii="Arial" w:eastAsia="Arial" w:hAnsi="Arial" w:cs="Arial"/>
          <w:sz w:val="24"/>
          <w:szCs w:val="24"/>
        </w:rPr>
        <w:t xml:space="preserve"> </w:t>
      </w:r>
      <w:r w:rsidRPr="003312DD">
        <w:rPr>
          <w:rFonts w:ascii="Arial" w:eastAsia="Arial" w:hAnsi="Arial" w:cs="Arial"/>
          <w:sz w:val="24"/>
          <w:szCs w:val="24"/>
        </w:rPr>
        <w:t>escudo: guerrero</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d)</w:t>
      </w:r>
      <w:r>
        <w:rPr>
          <w:rFonts w:ascii="Arial" w:eastAsia="Arial" w:hAnsi="Arial" w:cs="Arial"/>
          <w:sz w:val="24"/>
          <w:szCs w:val="24"/>
        </w:rPr>
        <w:t xml:space="preserve"> </w:t>
      </w:r>
      <w:r w:rsidRPr="003312DD">
        <w:rPr>
          <w:rFonts w:ascii="Arial" w:eastAsia="Arial" w:hAnsi="Arial" w:cs="Arial"/>
          <w:sz w:val="24"/>
          <w:szCs w:val="24"/>
        </w:rPr>
        <w:t xml:space="preserve">cofia: enfermera </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w:t>
      </w:r>
      <w:r>
        <w:rPr>
          <w:rFonts w:ascii="Arial" w:eastAsia="Arial" w:hAnsi="Arial" w:cs="Arial"/>
          <w:sz w:val="24"/>
          <w:szCs w:val="24"/>
        </w:rPr>
        <w:t xml:space="preserve"> </w:t>
      </w:r>
      <w:r w:rsidRPr="003312DD">
        <w:rPr>
          <w:rFonts w:ascii="Arial" w:eastAsia="Arial" w:hAnsi="Arial" w:cs="Arial"/>
          <w:sz w:val="24"/>
          <w:szCs w:val="24"/>
        </w:rPr>
        <w:t>casulla: sacerdote</w:t>
      </w:r>
    </w:p>
    <w:p w:rsidR="003312DD" w:rsidRPr="003312DD" w:rsidRDefault="003312DD" w:rsidP="003312DD">
      <w:pPr>
        <w:pStyle w:val="Prrafodelista"/>
        <w:spacing w:before="280" w:after="280" w:line="240" w:lineRule="auto"/>
        <w:jc w:val="both"/>
        <w:rPr>
          <w:rFonts w:ascii="Arial" w:eastAsia="Arial" w:hAnsi="Arial" w:cs="Arial"/>
          <w:sz w:val="24"/>
          <w:szCs w:val="24"/>
        </w:rPr>
      </w:pP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MINERO: SOCAVÓN</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a)</w:t>
      </w:r>
      <w:r>
        <w:rPr>
          <w:rFonts w:ascii="Arial" w:eastAsia="Arial" w:hAnsi="Arial" w:cs="Arial"/>
          <w:sz w:val="24"/>
          <w:szCs w:val="24"/>
        </w:rPr>
        <w:t xml:space="preserve"> </w:t>
      </w:r>
      <w:r w:rsidRPr="003312DD">
        <w:rPr>
          <w:rFonts w:ascii="Arial" w:eastAsia="Arial" w:hAnsi="Arial" w:cs="Arial"/>
          <w:sz w:val="24"/>
          <w:szCs w:val="24"/>
        </w:rPr>
        <w:t>albañil: urbe</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b)</w:t>
      </w:r>
      <w:r>
        <w:rPr>
          <w:rFonts w:ascii="Arial" w:eastAsia="Arial" w:hAnsi="Arial" w:cs="Arial"/>
          <w:sz w:val="24"/>
          <w:szCs w:val="24"/>
        </w:rPr>
        <w:t xml:space="preserve"> </w:t>
      </w:r>
      <w:r w:rsidRPr="003312DD">
        <w:rPr>
          <w:rFonts w:ascii="Arial" w:eastAsia="Arial" w:hAnsi="Arial" w:cs="Arial"/>
          <w:sz w:val="24"/>
          <w:szCs w:val="24"/>
        </w:rPr>
        <w:t>maderero: industria</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c)</w:t>
      </w:r>
      <w:r>
        <w:rPr>
          <w:rFonts w:ascii="Arial" w:eastAsia="Arial" w:hAnsi="Arial" w:cs="Arial"/>
          <w:sz w:val="24"/>
          <w:szCs w:val="24"/>
        </w:rPr>
        <w:t xml:space="preserve"> </w:t>
      </w:r>
      <w:r w:rsidRPr="003312DD">
        <w:rPr>
          <w:rFonts w:ascii="Arial" w:eastAsia="Arial" w:hAnsi="Arial" w:cs="Arial"/>
          <w:sz w:val="24"/>
          <w:szCs w:val="24"/>
        </w:rPr>
        <w:t>agricultor: azadón</w:t>
      </w:r>
    </w:p>
    <w:p w:rsidR="003312DD" w:rsidRPr="003312DD"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d)</w:t>
      </w:r>
      <w:r>
        <w:rPr>
          <w:rFonts w:ascii="Arial" w:eastAsia="Arial" w:hAnsi="Arial" w:cs="Arial"/>
          <w:sz w:val="24"/>
          <w:szCs w:val="24"/>
        </w:rPr>
        <w:t xml:space="preserve"> </w:t>
      </w:r>
      <w:r w:rsidRPr="003312DD">
        <w:rPr>
          <w:rFonts w:ascii="Arial" w:eastAsia="Arial" w:hAnsi="Arial" w:cs="Arial"/>
          <w:sz w:val="24"/>
          <w:szCs w:val="24"/>
        </w:rPr>
        <w:t>cauchero: selva</w:t>
      </w:r>
    </w:p>
    <w:p w:rsidR="00A438DF" w:rsidRDefault="003312DD" w:rsidP="003312DD">
      <w:pPr>
        <w:pStyle w:val="Prrafodelista"/>
        <w:spacing w:before="280" w:after="280" w:line="240" w:lineRule="auto"/>
        <w:jc w:val="both"/>
        <w:rPr>
          <w:rFonts w:ascii="Arial" w:eastAsia="Arial" w:hAnsi="Arial" w:cs="Arial"/>
          <w:sz w:val="24"/>
          <w:szCs w:val="24"/>
        </w:rPr>
      </w:pPr>
      <w:r w:rsidRPr="003312DD">
        <w:rPr>
          <w:rFonts w:ascii="Arial" w:eastAsia="Arial" w:hAnsi="Arial" w:cs="Arial"/>
          <w:sz w:val="24"/>
          <w:szCs w:val="24"/>
        </w:rPr>
        <w:t>e)</w:t>
      </w:r>
      <w:r>
        <w:rPr>
          <w:rFonts w:ascii="Arial" w:eastAsia="Arial" w:hAnsi="Arial" w:cs="Arial"/>
          <w:sz w:val="24"/>
          <w:szCs w:val="24"/>
        </w:rPr>
        <w:t xml:space="preserve"> </w:t>
      </w:r>
      <w:r w:rsidRPr="003312DD">
        <w:rPr>
          <w:rFonts w:ascii="Arial" w:eastAsia="Arial" w:hAnsi="Arial" w:cs="Arial"/>
          <w:sz w:val="24"/>
          <w:szCs w:val="24"/>
        </w:rPr>
        <w:t>músico: academia</w:t>
      </w:r>
    </w:p>
    <w:p w:rsidR="00E05096" w:rsidRDefault="00E05096" w:rsidP="003312DD">
      <w:pPr>
        <w:pStyle w:val="Prrafodelista"/>
        <w:spacing w:before="280" w:after="280" w:line="240" w:lineRule="auto"/>
        <w:jc w:val="both"/>
        <w:rPr>
          <w:rFonts w:ascii="Arial" w:eastAsia="Arial" w:hAnsi="Arial" w:cs="Arial"/>
          <w:sz w:val="24"/>
          <w:szCs w:val="24"/>
        </w:rPr>
        <w:sectPr w:rsidR="00E05096" w:rsidSect="00E05096">
          <w:type w:val="continuous"/>
          <w:pgSz w:w="12240" w:h="15840"/>
          <w:pgMar w:top="1440" w:right="1080" w:bottom="1440" w:left="1080" w:header="708" w:footer="708" w:gutter="0"/>
          <w:pgNumType w:start="1"/>
          <w:cols w:num="2" w:space="720"/>
        </w:sectPr>
      </w:pPr>
    </w:p>
    <w:p w:rsidR="00E05096" w:rsidRPr="00A438DF" w:rsidRDefault="00E05096" w:rsidP="003312DD">
      <w:pPr>
        <w:pStyle w:val="Prrafodelista"/>
        <w:spacing w:before="280" w:after="280" w:line="240" w:lineRule="auto"/>
        <w:jc w:val="both"/>
        <w:rPr>
          <w:rFonts w:ascii="Arial" w:eastAsia="Arial" w:hAnsi="Arial" w:cs="Arial"/>
          <w:sz w:val="24"/>
          <w:szCs w:val="24"/>
        </w:rPr>
      </w:pPr>
    </w:p>
    <w:p w:rsidR="006007D6" w:rsidRPr="00E05096" w:rsidRDefault="006007D6" w:rsidP="00E05096">
      <w:pPr>
        <w:pStyle w:val="Prrafodelista"/>
        <w:numPr>
          <w:ilvl w:val="0"/>
          <w:numId w:val="1"/>
        </w:numPr>
        <w:spacing w:before="280" w:after="280" w:line="240" w:lineRule="auto"/>
        <w:jc w:val="both"/>
        <w:rPr>
          <w:rFonts w:ascii="Arial" w:eastAsia="Arial" w:hAnsi="Arial" w:cs="Arial"/>
          <w:sz w:val="24"/>
          <w:szCs w:val="24"/>
        </w:rPr>
      </w:pPr>
      <w:r w:rsidRPr="00A438DF">
        <w:rPr>
          <w:rFonts w:ascii="Arial" w:eastAsia="Arial" w:hAnsi="Arial" w:cs="Arial"/>
          <w:i/>
          <w:sz w:val="24"/>
          <w:szCs w:val="24"/>
        </w:rPr>
        <w:t>Plan lector:</w:t>
      </w:r>
      <w:r w:rsidRPr="00A438DF">
        <w:rPr>
          <w:rFonts w:ascii="Arial" w:eastAsia="Arial" w:hAnsi="Arial" w:cs="Arial"/>
          <w:sz w:val="24"/>
          <w:szCs w:val="24"/>
        </w:rPr>
        <w:t xml:space="preserve"> </w:t>
      </w:r>
      <w:r w:rsidR="00E05096" w:rsidRPr="00A02929">
        <w:rPr>
          <w:rFonts w:ascii="Arial" w:eastAsia="Arial" w:hAnsi="Arial" w:cs="Arial"/>
          <w:sz w:val="24"/>
          <w:szCs w:val="24"/>
        </w:rPr>
        <w:t>En este tercer período continuaremos con la estrategia de plan lector, por ello deberás escoger un nuevo libro para leer durante los siguientes dos meses. Para registrar y dar seguimiento a tu plan lector, debes enviar la siguiente información: Nombre del libro, autor, un texto corto con lo que creas que trata la obra (expectativas, comentarios que hayas escuchado sobre el libro, lo que imaginas que sucederá en la historia)</w:t>
      </w:r>
    </w:p>
    <w:p w:rsidR="00DB7170" w:rsidRPr="00A438DF" w:rsidRDefault="00DB7170" w:rsidP="00E05096">
      <w:pPr>
        <w:pStyle w:val="Prrafodelista"/>
        <w:numPr>
          <w:ilvl w:val="0"/>
          <w:numId w:val="2"/>
        </w:numPr>
        <w:spacing w:before="280" w:after="280" w:line="240" w:lineRule="auto"/>
        <w:jc w:val="both"/>
        <w:rPr>
          <w:rFonts w:ascii="Arial" w:eastAsia="Arial" w:hAnsi="Arial" w:cs="Arial"/>
          <w:sz w:val="24"/>
          <w:szCs w:val="24"/>
        </w:rPr>
      </w:pPr>
      <w:r>
        <w:rPr>
          <w:rFonts w:ascii="Arial" w:eastAsia="Arial" w:hAnsi="Arial" w:cs="Arial"/>
          <w:i/>
          <w:sz w:val="24"/>
          <w:szCs w:val="24"/>
        </w:rPr>
        <w:t>Encuentro virtual:</w:t>
      </w:r>
      <w:r>
        <w:rPr>
          <w:rFonts w:ascii="Arial" w:eastAsia="Arial" w:hAnsi="Arial" w:cs="Arial"/>
          <w:sz w:val="24"/>
          <w:szCs w:val="24"/>
        </w:rPr>
        <w:t xml:space="preserve"> para los estudiantes que puedan y deseen participar, tendremos un encuentro virtual con miras a resolver dudas del trabajo asignado para este mes</w:t>
      </w:r>
      <w:r w:rsidR="003B5D7B">
        <w:rPr>
          <w:rFonts w:ascii="Arial" w:eastAsia="Arial" w:hAnsi="Arial" w:cs="Arial"/>
          <w:sz w:val="24"/>
          <w:szCs w:val="24"/>
        </w:rPr>
        <w:t>,</w:t>
      </w:r>
      <w:r w:rsidR="00E05096">
        <w:rPr>
          <w:rFonts w:ascii="Arial" w:eastAsia="Arial" w:hAnsi="Arial" w:cs="Arial"/>
          <w:sz w:val="24"/>
          <w:szCs w:val="24"/>
        </w:rPr>
        <w:t xml:space="preserve"> el jueves 27 de agosto</w:t>
      </w:r>
      <w:r>
        <w:rPr>
          <w:rFonts w:ascii="Arial" w:eastAsia="Arial" w:hAnsi="Arial" w:cs="Arial"/>
          <w:sz w:val="24"/>
          <w:szCs w:val="24"/>
        </w:rPr>
        <w:t xml:space="preserve"> a través de </w:t>
      </w:r>
      <w:proofErr w:type="spellStart"/>
      <w:r>
        <w:rPr>
          <w:rFonts w:ascii="Arial" w:eastAsia="Arial" w:hAnsi="Arial" w:cs="Arial"/>
          <w:sz w:val="24"/>
          <w:szCs w:val="24"/>
        </w:rPr>
        <w:t>google</w:t>
      </w:r>
      <w:proofErr w:type="spellEnd"/>
      <w:r>
        <w:rPr>
          <w:rFonts w:ascii="Arial" w:eastAsia="Arial" w:hAnsi="Arial" w:cs="Arial"/>
          <w:sz w:val="24"/>
          <w:szCs w:val="24"/>
        </w:rPr>
        <w:t xml:space="preserve"> </w:t>
      </w:r>
      <w:proofErr w:type="spellStart"/>
      <w:r>
        <w:rPr>
          <w:rFonts w:ascii="Arial" w:eastAsia="Arial" w:hAnsi="Arial" w:cs="Arial"/>
          <w:sz w:val="24"/>
          <w:szCs w:val="24"/>
        </w:rPr>
        <w:t>meet</w:t>
      </w:r>
      <w:proofErr w:type="spellEnd"/>
      <w:r w:rsidR="00E05096">
        <w:rPr>
          <w:rFonts w:ascii="Arial" w:eastAsia="Arial" w:hAnsi="Arial" w:cs="Arial"/>
          <w:sz w:val="24"/>
          <w:szCs w:val="24"/>
        </w:rPr>
        <w:t xml:space="preserve"> a las 11:3</w:t>
      </w:r>
      <w:r w:rsidR="004C1B89">
        <w:rPr>
          <w:rFonts w:ascii="Arial" w:eastAsia="Arial" w:hAnsi="Arial" w:cs="Arial"/>
          <w:sz w:val="24"/>
          <w:szCs w:val="24"/>
        </w:rPr>
        <w:t xml:space="preserve">0 </w:t>
      </w:r>
      <w:r w:rsidR="00E05096">
        <w:rPr>
          <w:rFonts w:ascii="Arial" w:eastAsia="Arial" w:hAnsi="Arial" w:cs="Arial"/>
          <w:sz w:val="24"/>
          <w:szCs w:val="24"/>
        </w:rPr>
        <w:t>a.</w:t>
      </w:r>
      <w:r w:rsidR="004C1B89">
        <w:rPr>
          <w:rFonts w:ascii="Arial" w:eastAsia="Arial" w:hAnsi="Arial" w:cs="Arial"/>
          <w:sz w:val="24"/>
          <w:szCs w:val="24"/>
        </w:rPr>
        <w:t>m</w:t>
      </w:r>
      <w:r>
        <w:rPr>
          <w:rFonts w:ascii="Arial" w:eastAsia="Arial" w:hAnsi="Arial" w:cs="Arial"/>
          <w:sz w:val="24"/>
          <w:szCs w:val="24"/>
        </w:rPr>
        <w:t xml:space="preserve">. </w:t>
      </w:r>
      <w:hyperlink r:id="rId8" w:history="1">
        <w:r w:rsidR="00E05096" w:rsidRPr="00D83DB1">
          <w:rPr>
            <w:rStyle w:val="Hipervnculo"/>
            <w:rFonts w:ascii="Arial" w:eastAsia="Arial" w:hAnsi="Arial" w:cs="Arial"/>
            <w:sz w:val="24"/>
            <w:szCs w:val="24"/>
          </w:rPr>
          <w:t>https://meet.google.com/sgs-euzo-mws</w:t>
        </w:r>
      </w:hyperlink>
      <w:r w:rsidR="00E05096">
        <w:rPr>
          <w:rFonts w:ascii="Arial" w:eastAsia="Arial" w:hAnsi="Arial" w:cs="Arial"/>
          <w:sz w:val="24"/>
          <w:szCs w:val="24"/>
        </w:rPr>
        <w:t xml:space="preserve"> </w:t>
      </w:r>
    </w:p>
    <w:p w:rsidR="008C1E01" w:rsidRDefault="008C1E01" w:rsidP="008C1E01">
      <w:pPr>
        <w:spacing w:before="280" w:after="280" w:line="240" w:lineRule="auto"/>
        <w:jc w:val="both"/>
        <w:rPr>
          <w:rFonts w:ascii="Arial" w:eastAsia="Arial" w:hAnsi="Arial" w:cs="Arial"/>
          <w:sz w:val="24"/>
          <w:szCs w:val="24"/>
        </w:rPr>
      </w:pPr>
      <w:r>
        <w:rPr>
          <w:rFonts w:ascii="Arial" w:eastAsia="Arial" w:hAnsi="Arial" w:cs="Arial"/>
          <w:b/>
          <w:sz w:val="24"/>
          <w:szCs w:val="24"/>
        </w:rPr>
        <w:t xml:space="preserve">Acordar: </w:t>
      </w:r>
      <w:r>
        <w:rPr>
          <w:rFonts w:ascii="Arial" w:eastAsia="Arial" w:hAnsi="Arial" w:cs="Arial"/>
          <w:sz w:val="24"/>
          <w:szCs w:val="24"/>
        </w:rPr>
        <w:t xml:space="preserve">Enviar la solución de este taller al correo </w:t>
      </w:r>
      <w:hyperlink r:id="rId9" w:history="1">
        <w:r w:rsidRPr="001674AF">
          <w:rPr>
            <w:rStyle w:val="Hipervnculo"/>
            <w:rFonts w:ascii="Arial" w:eastAsia="Arial" w:hAnsi="Arial" w:cs="Arial"/>
            <w:sz w:val="24"/>
            <w:szCs w:val="24"/>
          </w:rPr>
          <w:t>leyjohademaria@gmail.com</w:t>
        </w:r>
      </w:hyperlink>
      <w:r>
        <w:rPr>
          <w:rFonts w:ascii="Arial" w:eastAsia="Arial" w:hAnsi="Arial" w:cs="Arial"/>
          <w:sz w:val="24"/>
          <w:szCs w:val="24"/>
        </w:rPr>
        <w:t xml:space="preserve"> o en físico/Tablet  (en la fecha estipulada por la institución). Cualquier duda que tengan </w:t>
      </w:r>
      <w:r w:rsidR="00514A75">
        <w:rPr>
          <w:rFonts w:ascii="Arial" w:eastAsia="Arial" w:hAnsi="Arial" w:cs="Arial"/>
          <w:sz w:val="24"/>
          <w:szCs w:val="24"/>
        </w:rPr>
        <w:t xml:space="preserve">escribir al </w:t>
      </w:r>
      <w:proofErr w:type="spellStart"/>
      <w:r w:rsidR="00514A75">
        <w:rPr>
          <w:rFonts w:ascii="Arial" w:eastAsia="Arial" w:hAnsi="Arial" w:cs="Arial"/>
          <w:sz w:val="24"/>
          <w:szCs w:val="24"/>
        </w:rPr>
        <w:t>WhatsApp</w:t>
      </w:r>
      <w:proofErr w:type="spellEnd"/>
      <w:r w:rsidR="00514A75">
        <w:rPr>
          <w:rFonts w:ascii="Arial" w:eastAsia="Arial" w:hAnsi="Arial" w:cs="Arial"/>
          <w:sz w:val="24"/>
          <w:szCs w:val="24"/>
        </w:rPr>
        <w:t xml:space="preserve"> 3113197552 en un horario de</w:t>
      </w:r>
      <w:r w:rsidR="006007D6">
        <w:rPr>
          <w:rFonts w:ascii="Arial" w:eastAsia="Arial" w:hAnsi="Arial" w:cs="Arial"/>
          <w:sz w:val="24"/>
          <w:szCs w:val="24"/>
        </w:rPr>
        <w:t xml:space="preserve"> lunes a viernes de</w:t>
      </w:r>
      <w:r w:rsidR="00514A75">
        <w:rPr>
          <w:rFonts w:ascii="Arial" w:eastAsia="Arial" w:hAnsi="Arial" w:cs="Arial"/>
          <w:sz w:val="24"/>
          <w:szCs w:val="24"/>
        </w:rPr>
        <w:t xml:space="preserve"> 9:00 a.m. a 3:00 p.m.</w:t>
      </w:r>
    </w:p>
    <w:p w:rsidR="00A438DF" w:rsidRPr="00396AF7" w:rsidRDefault="00A438DF" w:rsidP="008C1E01">
      <w:pPr>
        <w:spacing w:before="280" w:after="280" w:line="240" w:lineRule="auto"/>
        <w:jc w:val="both"/>
        <w:rPr>
          <w:rFonts w:ascii="Arial" w:eastAsia="Arial" w:hAnsi="Arial" w:cs="Arial"/>
          <w:sz w:val="24"/>
          <w:szCs w:val="24"/>
        </w:rPr>
      </w:pPr>
      <w:r w:rsidRPr="00A438DF">
        <w:rPr>
          <w:rFonts w:ascii="Arial" w:eastAsia="Arial" w:hAnsi="Arial" w:cs="Arial"/>
          <w:sz w:val="24"/>
          <w:szCs w:val="24"/>
        </w:rPr>
        <w:t>Los estudiantes que no tienen acceso a internet y lo comunicaron al principio de la cuarentena a su director de grupo contarán con el material en las Tablet destinadas para ello.</w:t>
      </w:r>
    </w:p>
    <w:p w:rsidR="006575B0" w:rsidRPr="00C85552" w:rsidRDefault="008C1E01" w:rsidP="00E05096">
      <w:pPr>
        <w:spacing w:before="280" w:after="280" w:line="240" w:lineRule="auto"/>
        <w:jc w:val="both"/>
        <w:rPr>
          <w:rFonts w:ascii="Arial" w:eastAsia="Arial" w:hAnsi="Arial" w:cs="Arial"/>
          <w:sz w:val="24"/>
          <w:szCs w:val="24"/>
        </w:rPr>
      </w:pPr>
      <w:r w:rsidRPr="005C68C0">
        <w:rPr>
          <w:rFonts w:ascii="Arial" w:eastAsia="Arial" w:hAnsi="Arial" w:cs="Arial"/>
          <w:b/>
          <w:sz w:val="24"/>
          <w:szCs w:val="24"/>
        </w:rPr>
        <w:t>Valorar:</w:t>
      </w:r>
      <w:r w:rsidRPr="005C68C0">
        <w:rPr>
          <w:rFonts w:ascii="Arial" w:eastAsia="Arial" w:hAnsi="Arial" w:cs="Arial"/>
          <w:sz w:val="24"/>
          <w:szCs w:val="24"/>
        </w:rPr>
        <w:t xml:space="preserve"> </w:t>
      </w:r>
      <w:r w:rsidR="00E05096">
        <w:rPr>
          <w:rFonts w:ascii="Arial" w:eastAsia="Arial" w:hAnsi="Arial" w:cs="Arial"/>
          <w:sz w:val="24"/>
          <w:szCs w:val="24"/>
        </w:rPr>
        <w:t>Para la valoración de este taller se tendrá en cuenta la p</w:t>
      </w:r>
      <w:r w:rsidR="00E05096" w:rsidRPr="00E05096">
        <w:rPr>
          <w:rFonts w:ascii="Arial" w:eastAsia="Arial" w:hAnsi="Arial" w:cs="Arial"/>
          <w:sz w:val="24"/>
          <w:szCs w:val="24"/>
        </w:rPr>
        <w:t>r</w:t>
      </w:r>
      <w:r w:rsidR="00E05096">
        <w:rPr>
          <w:rFonts w:ascii="Arial" w:eastAsia="Arial" w:hAnsi="Arial" w:cs="Arial"/>
          <w:sz w:val="24"/>
          <w:szCs w:val="24"/>
        </w:rPr>
        <w:t>esentación del trabajo de forma virtual o en físico, contenido del trabajo, la puntualidad y el uso</w:t>
      </w:r>
      <w:r w:rsidR="00E05096" w:rsidRPr="00E05096">
        <w:rPr>
          <w:rFonts w:ascii="Arial" w:eastAsia="Arial" w:hAnsi="Arial" w:cs="Arial"/>
          <w:sz w:val="24"/>
          <w:szCs w:val="24"/>
        </w:rPr>
        <w:t xml:space="preserve"> de canales de comunicación.</w:t>
      </w:r>
      <w:r w:rsidR="00E05096">
        <w:rPr>
          <w:rFonts w:ascii="Arial" w:eastAsia="Arial" w:hAnsi="Arial" w:cs="Arial"/>
          <w:sz w:val="24"/>
          <w:szCs w:val="24"/>
        </w:rPr>
        <w:t xml:space="preserve"> </w:t>
      </w:r>
    </w:p>
    <w:sectPr w:rsidR="006575B0" w:rsidRPr="00C85552" w:rsidSect="00E05096">
      <w:type w:val="continuous"/>
      <w:pgSz w:w="12240" w:h="15840"/>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C0352"/>
    <w:multiLevelType w:val="hybridMultilevel"/>
    <w:tmpl w:val="055613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87E46E4"/>
    <w:multiLevelType w:val="hybridMultilevel"/>
    <w:tmpl w:val="1936AA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02E0168"/>
    <w:multiLevelType w:val="multilevel"/>
    <w:tmpl w:val="5FFE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913A1E"/>
    <w:multiLevelType w:val="multilevel"/>
    <w:tmpl w:val="A2A8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BA0CBC"/>
    <w:multiLevelType w:val="hybridMultilevel"/>
    <w:tmpl w:val="9924A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E01"/>
    <w:rsid w:val="001144BC"/>
    <w:rsid w:val="00286310"/>
    <w:rsid w:val="003234FB"/>
    <w:rsid w:val="003312DD"/>
    <w:rsid w:val="0034381B"/>
    <w:rsid w:val="003B5D7B"/>
    <w:rsid w:val="003C5E45"/>
    <w:rsid w:val="004C1B89"/>
    <w:rsid w:val="00506088"/>
    <w:rsid w:val="00514A75"/>
    <w:rsid w:val="005E5E3D"/>
    <w:rsid w:val="006007D6"/>
    <w:rsid w:val="006575B0"/>
    <w:rsid w:val="00744233"/>
    <w:rsid w:val="007E0241"/>
    <w:rsid w:val="00823229"/>
    <w:rsid w:val="008C1E01"/>
    <w:rsid w:val="00921028"/>
    <w:rsid w:val="00947EDC"/>
    <w:rsid w:val="009A5156"/>
    <w:rsid w:val="00A10A96"/>
    <w:rsid w:val="00A329D4"/>
    <w:rsid w:val="00A438DF"/>
    <w:rsid w:val="00A83EFC"/>
    <w:rsid w:val="00AA1E3A"/>
    <w:rsid w:val="00B600FE"/>
    <w:rsid w:val="00B82473"/>
    <w:rsid w:val="00C85552"/>
    <w:rsid w:val="00CA0645"/>
    <w:rsid w:val="00D02773"/>
    <w:rsid w:val="00D4475B"/>
    <w:rsid w:val="00DB7170"/>
    <w:rsid w:val="00E05096"/>
    <w:rsid w:val="00E454EA"/>
    <w:rsid w:val="00F82D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7DC07-5335-4F62-AD4E-DD134EC6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1E01"/>
    <w:rPr>
      <w:rFonts w:ascii="Calibri" w:eastAsia="Calibri" w:hAnsi="Calibri" w:cs="Calibri"/>
      <w:lang w:val="es-ES_tradnl" w:eastAsia="es-CO"/>
    </w:rPr>
  </w:style>
  <w:style w:type="paragraph" w:styleId="Ttulo1">
    <w:name w:val="heading 1"/>
    <w:basedOn w:val="Normal"/>
    <w:link w:val="Ttulo1Car"/>
    <w:uiPriority w:val="9"/>
    <w:qFormat/>
    <w:rsid w:val="00B82473"/>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rPr>
  </w:style>
  <w:style w:type="paragraph" w:styleId="Ttulo2">
    <w:name w:val="heading 2"/>
    <w:basedOn w:val="Normal"/>
    <w:link w:val="Ttulo2Car"/>
    <w:uiPriority w:val="9"/>
    <w:qFormat/>
    <w:rsid w:val="00B82473"/>
    <w:pPr>
      <w:spacing w:before="100" w:beforeAutospacing="1" w:after="100" w:afterAutospacing="1" w:line="240" w:lineRule="auto"/>
      <w:outlineLvl w:val="1"/>
    </w:pPr>
    <w:rPr>
      <w:rFonts w:ascii="Times New Roman" w:eastAsia="Times New Roman" w:hAnsi="Times New Roman" w:cs="Times New Roman"/>
      <w:b/>
      <w:bCs/>
      <w:sz w:val="36"/>
      <w:szCs w:val="36"/>
      <w:lang w:val="es-CO"/>
    </w:rPr>
  </w:style>
  <w:style w:type="paragraph" w:styleId="Ttulo3">
    <w:name w:val="heading 3"/>
    <w:basedOn w:val="Normal"/>
    <w:link w:val="Ttulo3Car"/>
    <w:uiPriority w:val="9"/>
    <w:qFormat/>
    <w:rsid w:val="00B82473"/>
    <w:pPr>
      <w:spacing w:before="100" w:beforeAutospacing="1" w:after="100" w:afterAutospacing="1" w:line="240" w:lineRule="auto"/>
      <w:outlineLvl w:val="2"/>
    </w:pPr>
    <w:rPr>
      <w:rFonts w:ascii="Times New Roman" w:eastAsia="Times New Roman" w:hAnsi="Times New Roman" w:cs="Times New Roman"/>
      <w:b/>
      <w:bCs/>
      <w:sz w:val="27"/>
      <w:szCs w:val="27"/>
      <w:lang w:val="es-CO"/>
    </w:rPr>
  </w:style>
  <w:style w:type="paragraph" w:styleId="Ttulo4">
    <w:name w:val="heading 4"/>
    <w:basedOn w:val="Normal"/>
    <w:link w:val="Ttulo4Car"/>
    <w:uiPriority w:val="9"/>
    <w:qFormat/>
    <w:rsid w:val="00B82473"/>
    <w:pPr>
      <w:spacing w:before="100" w:beforeAutospacing="1" w:after="100" w:afterAutospacing="1" w:line="240" w:lineRule="auto"/>
      <w:outlineLvl w:val="3"/>
    </w:pPr>
    <w:rPr>
      <w:rFonts w:ascii="Times New Roman" w:eastAsia="Times New Roman" w:hAnsi="Times New Roman" w:cs="Times New Roman"/>
      <w:b/>
      <w:bCs/>
      <w:sz w:val="24"/>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C1E01"/>
    <w:rPr>
      <w:color w:val="0563C1" w:themeColor="hyperlink"/>
      <w:u w:val="single"/>
    </w:rPr>
  </w:style>
  <w:style w:type="paragraph" w:styleId="Prrafodelista">
    <w:name w:val="List Paragraph"/>
    <w:basedOn w:val="Normal"/>
    <w:uiPriority w:val="34"/>
    <w:qFormat/>
    <w:rsid w:val="008C1E01"/>
    <w:pPr>
      <w:ind w:left="720"/>
      <w:contextualSpacing/>
    </w:pPr>
  </w:style>
  <w:style w:type="character" w:customStyle="1" w:styleId="Ttulo1Car">
    <w:name w:val="Título 1 Car"/>
    <w:basedOn w:val="Fuentedeprrafopredeter"/>
    <w:link w:val="Ttulo1"/>
    <w:uiPriority w:val="9"/>
    <w:rsid w:val="00B82473"/>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B82473"/>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B82473"/>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B82473"/>
    <w:rPr>
      <w:rFonts w:ascii="Times New Roman" w:eastAsia="Times New Roman" w:hAnsi="Times New Roman" w:cs="Times New Roman"/>
      <w:b/>
      <w:bCs/>
      <w:sz w:val="24"/>
      <w:szCs w:val="24"/>
      <w:lang w:eastAsia="es-CO"/>
    </w:rPr>
  </w:style>
  <w:style w:type="character" w:customStyle="1" w:styleId="author-article--tinfojob-title">
    <w:name w:val="author-article--t__info__job-title"/>
    <w:basedOn w:val="Fuentedeprrafopredeter"/>
    <w:rsid w:val="00B82473"/>
  </w:style>
  <w:style w:type="paragraph" w:styleId="NormalWeb">
    <w:name w:val="Normal (Web)"/>
    <w:basedOn w:val="Normal"/>
    <w:uiPriority w:val="99"/>
    <w:semiHidden/>
    <w:unhideWhenUsed/>
    <w:rsid w:val="00B82473"/>
    <w:pPr>
      <w:spacing w:before="100" w:beforeAutospacing="1" w:after="100" w:afterAutospacing="1" w:line="240" w:lineRule="auto"/>
    </w:pPr>
    <w:rPr>
      <w:rFonts w:ascii="Times New Roman" w:eastAsia="Times New Roman" w:hAnsi="Times New Roman" w:cs="Times New Roman"/>
      <w:sz w:val="24"/>
      <w:szCs w:val="24"/>
      <w:lang w:val="es-CO"/>
    </w:rPr>
  </w:style>
  <w:style w:type="character" w:styleId="Textoennegrita">
    <w:name w:val="Strong"/>
    <w:basedOn w:val="Fuentedeprrafopredeter"/>
    <w:uiPriority w:val="22"/>
    <w:qFormat/>
    <w:rsid w:val="00B82473"/>
    <w:rPr>
      <w:b/>
      <w:bCs/>
    </w:rPr>
  </w:style>
  <w:style w:type="character" w:styleId="nfasis">
    <w:name w:val="Emphasis"/>
    <w:basedOn w:val="Fuentedeprrafopredeter"/>
    <w:uiPriority w:val="20"/>
    <w:qFormat/>
    <w:rsid w:val="00B82473"/>
    <w:rPr>
      <w:i/>
      <w:iCs/>
    </w:rPr>
  </w:style>
  <w:style w:type="paragraph" w:customStyle="1" w:styleId="quoting">
    <w:name w:val="quoting"/>
    <w:basedOn w:val="Normal"/>
    <w:rsid w:val="00B82473"/>
    <w:pPr>
      <w:spacing w:before="100" w:beforeAutospacing="1" w:after="100" w:afterAutospacing="1" w:line="240" w:lineRule="auto"/>
    </w:pPr>
    <w:rPr>
      <w:rFonts w:ascii="Times New Roman" w:eastAsia="Times New Roman" w:hAnsi="Times New Roman" w:cs="Times New Roman"/>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397393">
      <w:bodyDiv w:val="1"/>
      <w:marLeft w:val="0"/>
      <w:marRight w:val="0"/>
      <w:marTop w:val="0"/>
      <w:marBottom w:val="0"/>
      <w:divBdr>
        <w:top w:val="none" w:sz="0" w:space="0" w:color="auto"/>
        <w:left w:val="none" w:sz="0" w:space="0" w:color="auto"/>
        <w:bottom w:val="none" w:sz="0" w:space="0" w:color="auto"/>
        <w:right w:val="none" w:sz="0" w:space="0" w:color="auto"/>
      </w:divBdr>
      <w:divsChild>
        <w:div w:id="409273262">
          <w:marLeft w:val="0"/>
          <w:marRight w:val="0"/>
          <w:marTop w:val="0"/>
          <w:marBottom w:val="300"/>
          <w:divBdr>
            <w:top w:val="none" w:sz="0" w:space="0" w:color="auto"/>
            <w:left w:val="none" w:sz="0" w:space="0" w:color="auto"/>
            <w:bottom w:val="none" w:sz="0" w:space="0" w:color="auto"/>
            <w:right w:val="none" w:sz="0" w:space="0" w:color="auto"/>
          </w:divBdr>
          <w:divsChild>
            <w:div w:id="1425374799">
              <w:marLeft w:val="0"/>
              <w:marRight w:val="105"/>
              <w:marTop w:val="0"/>
              <w:marBottom w:val="0"/>
              <w:divBdr>
                <w:top w:val="none" w:sz="0" w:space="0" w:color="auto"/>
                <w:left w:val="none" w:sz="0" w:space="0" w:color="auto"/>
                <w:bottom w:val="none" w:sz="0" w:space="0" w:color="auto"/>
                <w:right w:val="none" w:sz="0" w:space="0" w:color="auto"/>
              </w:divBdr>
            </w:div>
            <w:div w:id="1464423414">
              <w:marLeft w:val="0"/>
              <w:marRight w:val="0"/>
              <w:marTop w:val="0"/>
              <w:marBottom w:val="0"/>
              <w:divBdr>
                <w:top w:val="none" w:sz="0" w:space="0" w:color="auto"/>
                <w:left w:val="none" w:sz="0" w:space="0" w:color="auto"/>
                <w:bottom w:val="none" w:sz="0" w:space="0" w:color="auto"/>
                <w:right w:val="none" w:sz="0" w:space="0" w:color="auto"/>
              </w:divBdr>
              <w:divsChild>
                <w:div w:id="15186965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33967682">
          <w:marLeft w:val="0"/>
          <w:marRight w:val="0"/>
          <w:marTop w:val="0"/>
          <w:marBottom w:val="375"/>
          <w:divBdr>
            <w:top w:val="none" w:sz="0" w:space="0" w:color="auto"/>
            <w:left w:val="none" w:sz="0" w:space="0" w:color="auto"/>
            <w:bottom w:val="none" w:sz="0" w:space="0" w:color="auto"/>
            <w:right w:val="none" w:sz="0" w:space="0" w:color="auto"/>
          </w:divBdr>
          <w:divsChild>
            <w:div w:id="15500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1000">
      <w:bodyDiv w:val="1"/>
      <w:marLeft w:val="0"/>
      <w:marRight w:val="0"/>
      <w:marTop w:val="0"/>
      <w:marBottom w:val="0"/>
      <w:divBdr>
        <w:top w:val="none" w:sz="0" w:space="0" w:color="auto"/>
        <w:left w:val="none" w:sz="0" w:space="0" w:color="auto"/>
        <w:bottom w:val="none" w:sz="0" w:space="0" w:color="auto"/>
        <w:right w:val="none" w:sz="0" w:space="0" w:color="auto"/>
      </w:divBdr>
      <w:divsChild>
        <w:div w:id="1997420258">
          <w:marLeft w:val="0"/>
          <w:marRight w:val="0"/>
          <w:marTop w:val="0"/>
          <w:marBottom w:val="0"/>
          <w:divBdr>
            <w:top w:val="none" w:sz="0" w:space="0" w:color="auto"/>
            <w:left w:val="none" w:sz="0" w:space="0" w:color="auto"/>
            <w:bottom w:val="none" w:sz="0" w:space="0" w:color="auto"/>
            <w:right w:val="none" w:sz="0" w:space="0" w:color="auto"/>
          </w:divBdr>
          <w:divsChild>
            <w:div w:id="927348276">
              <w:marLeft w:val="0"/>
              <w:marRight w:val="0"/>
              <w:marTop w:val="0"/>
              <w:marBottom w:val="0"/>
              <w:divBdr>
                <w:top w:val="none" w:sz="0" w:space="0" w:color="auto"/>
                <w:left w:val="none" w:sz="0" w:space="0" w:color="auto"/>
                <w:bottom w:val="none" w:sz="0" w:space="0" w:color="auto"/>
                <w:right w:val="none" w:sz="0" w:space="0" w:color="auto"/>
              </w:divBdr>
            </w:div>
            <w:div w:id="2035376695">
              <w:marLeft w:val="0"/>
              <w:marRight w:val="0"/>
              <w:marTop w:val="0"/>
              <w:marBottom w:val="0"/>
              <w:divBdr>
                <w:top w:val="none" w:sz="0" w:space="0" w:color="auto"/>
                <w:left w:val="none" w:sz="0" w:space="0" w:color="auto"/>
                <w:bottom w:val="none" w:sz="0" w:space="0" w:color="auto"/>
                <w:right w:val="none" w:sz="0" w:space="0" w:color="auto"/>
              </w:divBdr>
            </w:div>
            <w:div w:id="2710598">
              <w:marLeft w:val="0"/>
              <w:marRight w:val="0"/>
              <w:marTop w:val="0"/>
              <w:marBottom w:val="0"/>
              <w:divBdr>
                <w:top w:val="none" w:sz="0" w:space="0" w:color="auto"/>
                <w:left w:val="none" w:sz="0" w:space="0" w:color="auto"/>
                <w:bottom w:val="none" w:sz="0" w:space="0" w:color="auto"/>
                <w:right w:val="none" w:sz="0" w:space="0" w:color="auto"/>
              </w:divBdr>
            </w:div>
            <w:div w:id="86780897">
              <w:marLeft w:val="0"/>
              <w:marRight w:val="0"/>
              <w:marTop w:val="0"/>
              <w:marBottom w:val="0"/>
              <w:divBdr>
                <w:top w:val="none" w:sz="0" w:space="0" w:color="auto"/>
                <w:left w:val="none" w:sz="0" w:space="0" w:color="auto"/>
                <w:bottom w:val="none" w:sz="0" w:space="0" w:color="auto"/>
                <w:right w:val="none" w:sz="0" w:space="0" w:color="auto"/>
              </w:divBdr>
            </w:div>
            <w:div w:id="1828747554">
              <w:marLeft w:val="0"/>
              <w:marRight w:val="0"/>
              <w:marTop w:val="0"/>
              <w:marBottom w:val="0"/>
              <w:divBdr>
                <w:top w:val="none" w:sz="0" w:space="0" w:color="auto"/>
                <w:left w:val="none" w:sz="0" w:space="0" w:color="auto"/>
                <w:bottom w:val="none" w:sz="0" w:space="0" w:color="auto"/>
                <w:right w:val="none" w:sz="0" w:space="0" w:color="auto"/>
              </w:divBdr>
            </w:div>
            <w:div w:id="1208758148">
              <w:marLeft w:val="0"/>
              <w:marRight w:val="0"/>
              <w:marTop w:val="0"/>
              <w:marBottom w:val="0"/>
              <w:divBdr>
                <w:top w:val="none" w:sz="0" w:space="0" w:color="auto"/>
                <w:left w:val="none" w:sz="0" w:space="0" w:color="auto"/>
                <w:bottom w:val="none" w:sz="0" w:space="0" w:color="auto"/>
                <w:right w:val="none" w:sz="0" w:space="0" w:color="auto"/>
              </w:divBdr>
            </w:div>
            <w:div w:id="1902906262">
              <w:marLeft w:val="0"/>
              <w:marRight w:val="0"/>
              <w:marTop w:val="0"/>
              <w:marBottom w:val="0"/>
              <w:divBdr>
                <w:top w:val="none" w:sz="0" w:space="0" w:color="auto"/>
                <w:left w:val="none" w:sz="0" w:space="0" w:color="auto"/>
                <w:bottom w:val="none" w:sz="0" w:space="0" w:color="auto"/>
                <w:right w:val="none" w:sz="0" w:space="0" w:color="auto"/>
              </w:divBdr>
            </w:div>
            <w:div w:id="330063276">
              <w:marLeft w:val="0"/>
              <w:marRight w:val="0"/>
              <w:marTop w:val="0"/>
              <w:marBottom w:val="0"/>
              <w:divBdr>
                <w:top w:val="none" w:sz="0" w:space="0" w:color="auto"/>
                <w:left w:val="none" w:sz="0" w:space="0" w:color="auto"/>
                <w:bottom w:val="none" w:sz="0" w:space="0" w:color="auto"/>
                <w:right w:val="none" w:sz="0" w:space="0" w:color="auto"/>
              </w:divBdr>
            </w:div>
            <w:div w:id="912354372">
              <w:marLeft w:val="0"/>
              <w:marRight w:val="0"/>
              <w:marTop w:val="0"/>
              <w:marBottom w:val="0"/>
              <w:divBdr>
                <w:top w:val="none" w:sz="0" w:space="0" w:color="auto"/>
                <w:left w:val="none" w:sz="0" w:space="0" w:color="auto"/>
                <w:bottom w:val="none" w:sz="0" w:space="0" w:color="auto"/>
                <w:right w:val="none" w:sz="0" w:space="0" w:color="auto"/>
              </w:divBdr>
            </w:div>
            <w:div w:id="134295643">
              <w:marLeft w:val="0"/>
              <w:marRight w:val="0"/>
              <w:marTop w:val="0"/>
              <w:marBottom w:val="0"/>
              <w:divBdr>
                <w:top w:val="none" w:sz="0" w:space="0" w:color="auto"/>
                <w:left w:val="none" w:sz="0" w:space="0" w:color="auto"/>
                <w:bottom w:val="none" w:sz="0" w:space="0" w:color="auto"/>
                <w:right w:val="none" w:sz="0" w:space="0" w:color="auto"/>
              </w:divBdr>
            </w:div>
            <w:div w:id="829640383">
              <w:marLeft w:val="0"/>
              <w:marRight w:val="0"/>
              <w:marTop w:val="0"/>
              <w:marBottom w:val="0"/>
              <w:divBdr>
                <w:top w:val="none" w:sz="0" w:space="0" w:color="auto"/>
                <w:left w:val="none" w:sz="0" w:space="0" w:color="auto"/>
                <w:bottom w:val="none" w:sz="0" w:space="0" w:color="auto"/>
                <w:right w:val="none" w:sz="0" w:space="0" w:color="auto"/>
              </w:divBdr>
            </w:div>
            <w:div w:id="488717721">
              <w:marLeft w:val="0"/>
              <w:marRight w:val="0"/>
              <w:marTop w:val="0"/>
              <w:marBottom w:val="0"/>
              <w:divBdr>
                <w:top w:val="none" w:sz="0" w:space="0" w:color="auto"/>
                <w:left w:val="none" w:sz="0" w:space="0" w:color="auto"/>
                <w:bottom w:val="none" w:sz="0" w:space="0" w:color="auto"/>
                <w:right w:val="none" w:sz="0" w:space="0" w:color="auto"/>
              </w:divBdr>
            </w:div>
            <w:div w:id="960889299">
              <w:marLeft w:val="0"/>
              <w:marRight w:val="0"/>
              <w:marTop w:val="0"/>
              <w:marBottom w:val="0"/>
              <w:divBdr>
                <w:top w:val="none" w:sz="0" w:space="0" w:color="auto"/>
                <w:left w:val="none" w:sz="0" w:space="0" w:color="auto"/>
                <w:bottom w:val="none" w:sz="0" w:space="0" w:color="auto"/>
                <w:right w:val="none" w:sz="0" w:space="0" w:color="auto"/>
              </w:divBdr>
            </w:div>
            <w:div w:id="1940143286">
              <w:marLeft w:val="0"/>
              <w:marRight w:val="0"/>
              <w:marTop w:val="0"/>
              <w:marBottom w:val="0"/>
              <w:divBdr>
                <w:top w:val="none" w:sz="0" w:space="0" w:color="auto"/>
                <w:left w:val="none" w:sz="0" w:space="0" w:color="auto"/>
                <w:bottom w:val="none" w:sz="0" w:space="0" w:color="auto"/>
                <w:right w:val="none" w:sz="0" w:space="0" w:color="auto"/>
              </w:divBdr>
            </w:div>
            <w:div w:id="483543292">
              <w:marLeft w:val="0"/>
              <w:marRight w:val="0"/>
              <w:marTop w:val="0"/>
              <w:marBottom w:val="0"/>
              <w:divBdr>
                <w:top w:val="none" w:sz="0" w:space="0" w:color="auto"/>
                <w:left w:val="none" w:sz="0" w:space="0" w:color="auto"/>
                <w:bottom w:val="none" w:sz="0" w:space="0" w:color="auto"/>
                <w:right w:val="none" w:sz="0" w:space="0" w:color="auto"/>
              </w:divBdr>
            </w:div>
            <w:div w:id="412706023">
              <w:marLeft w:val="0"/>
              <w:marRight w:val="0"/>
              <w:marTop w:val="0"/>
              <w:marBottom w:val="0"/>
              <w:divBdr>
                <w:top w:val="none" w:sz="0" w:space="0" w:color="auto"/>
                <w:left w:val="none" w:sz="0" w:space="0" w:color="auto"/>
                <w:bottom w:val="none" w:sz="0" w:space="0" w:color="auto"/>
                <w:right w:val="none" w:sz="0" w:space="0" w:color="auto"/>
              </w:divBdr>
            </w:div>
            <w:div w:id="439374512">
              <w:marLeft w:val="0"/>
              <w:marRight w:val="0"/>
              <w:marTop w:val="0"/>
              <w:marBottom w:val="0"/>
              <w:divBdr>
                <w:top w:val="none" w:sz="0" w:space="0" w:color="auto"/>
                <w:left w:val="none" w:sz="0" w:space="0" w:color="auto"/>
                <w:bottom w:val="none" w:sz="0" w:space="0" w:color="auto"/>
                <w:right w:val="none" w:sz="0" w:space="0" w:color="auto"/>
              </w:divBdr>
            </w:div>
            <w:div w:id="1437940977">
              <w:marLeft w:val="0"/>
              <w:marRight w:val="0"/>
              <w:marTop w:val="0"/>
              <w:marBottom w:val="0"/>
              <w:divBdr>
                <w:top w:val="none" w:sz="0" w:space="0" w:color="auto"/>
                <w:left w:val="none" w:sz="0" w:space="0" w:color="auto"/>
                <w:bottom w:val="none" w:sz="0" w:space="0" w:color="auto"/>
                <w:right w:val="none" w:sz="0" w:space="0" w:color="auto"/>
              </w:divBdr>
            </w:div>
            <w:div w:id="149296268">
              <w:marLeft w:val="0"/>
              <w:marRight w:val="0"/>
              <w:marTop w:val="0"/>
              <w:marBottom w:val="0"/>
              <w:divBdr>
                <w:top w:val="none" w:sz="0" w:space="0" w:color="auto"/>
                <w:left w:val="none" w:sz="0" w:space="0" w:color="auto"/>
                <w:bottom w:val="none" w:sz="0" w:space="0" w:color="auto"/>
                <w:right w:val="none" w:sz="0" w:space="0" w:color="auto"/>
              </w:divBdr>
            </w:div>
            <w:div w:id="1412463871">
              <w:marLeft w:val="0"/>
              <w:marRight w:val="0"/>
              <w:marTop w:val="0"/>
              <w:marBottom w:val="0"/>
              <w:divBdr>
                <w:top w:val="none" w:sz="0" w:space="0" w:color="auto"/>
                <w:left w:val="none" w:sz="0" w:space="0" w:color="auto"/>
                <w:bottom w:val="none" w:sz="0" w:space="0" w:color="auto"/>
                <w:right w:val="none" w:sz="0" w:space="0" w:color="auto"/>
              </w:divBdr>
            </w:div>
            <w:div w:id="31538673">
              <w:marLeft w:val="0"/>
              <w:marRight w:val="0"/>
              <w:marTop w:val="0"/>
              <w:marBottom w:val="0"/>
              <w:divBdr>
                <w:top w:val="none" w:sz="0" w:space="0" w:color="auto"/>
                <w:left w:val="none" w:sz="0" w:space="0" w:color="auto"/>
                <w:bottom w:val="none" w:sz="0" w:space="0" w:color="auto"/>
                <w:right w:val="none" w:sz="0" w:space="0" w:color="auto"/>
              </w:divBdr>
            </w:div>
            <w:div w:id="1720975697">
              <w:marLeft w:val="0"/>
              <w:marRight w:val="0"/>
              <w:marTop w:val="0"/>
              <w:marBottom w:val="0"/>
              <w:divBdr>
                <w:top w:val="none" w:sz="0" w:space="0" w:color="auto"/>
                <w:left w:val="none" w:sz="0" w:space="0" w:color="auto"/>
                <w:bottom w:val="none" w:sz="0" w:space="0" w:color="auto"/>
                <w:right w:val="none" w:sz="0" w:space="0" w:color="auto"/>
              </w:divBdr>
            </w:div>
            <w:div w:id="137655627">
              <w:marLeft w:val="0"/>
              <w:marRight w:val="0"/>
              <w:marTop w:val="0"/>
              <w:marBottom w:val="0"/>
              <w:divBdr>
                <w:top w:val="none" w:sz="0" w:space="0" w:color="auto"/>
                <w:left w:val="none" w:sz="0" w:space="0" w:color="auto"/>
                <w:bottom w:val="none" w:sz="0" w:space="0" w:color="auto"/>
                <w:right w:val="none" w:sz="0" w:space="0" w:color="auto"/>
              </w:divBdr>
            </w:div>
            <w:div w:id="1757630971">
              <w:marLeft w:val="0"/>
              <w:marRight w:val="0"/>
              <w:marTop w:val="0"/>
              <w:marBottom w:val="0"/>
              <w:divBdr>
                <w:top w:val="none" w:sz="0" w:space="0" w:color="auto"/>
                <w:left w:val="none" w:sz="0" w:space="0" w:color="auto"/>
                <w:bottom w:val="none" w:sz="0" w:space="0" w:color="auto"/>
                <w:right w:val="none" w:sz="0" w:space="0" w:color="auto"/>
              </w:divBdr>
            </w:div>
            <w:div w:id="963658447">
              <w:marLeft w:val="0"/>
              <w:marRight w:val="0"/>
              <w:marTop w:val="0"/>
              <w:marBottom w:val="0"/>
              <w:divBdr>
                <w:top w:val="none" w:sz="0" w:space="0" w:color="auto"/>
                <w:left w:val="none" w:sz="0" w:space="0" w:color="auto"/>
                <w:bottom w:val="none" w:sz="0" w:space="0" w:color="auto"/>
                <w:right w:val="none" w:sz="0" w:space="0" w:color="auto"/>
              </w:divBdr>
            </w:div>
            <w:div w:id="277765131">
              <w:marLeft w:val="0"/>
              <w:marRight w:val="0"/>
              <w:marTop w:val="0"/>
              <w:marBottom w:val="0"/>
              <w:divBdr>
                <w:top w:val="none" w:sz="0" w:space="0" w:color="auto"/>
                <w:left w:val="none" w:sz="0" w:space="0" w:color="auto"/>
                <w:bottom w:val="none" w:sz="0" w:space="0" w:color="auto"/>
                <w:right w:val="none" w:sz="0" w:space="0" w:color="auto"/>
              </w:divBdr>
            </w:div>
            <w:div w:id="945774987">
              <w:marLeft w:val="0"/>
              <w:marRight w:val="0"/>
              <w:marTop w:val="0"/>
              <w:marBottom w:val="0"/>
              <w:divBdr>
                <w:top w:val="none" w:sz="0" w:space="0" w:color="auto"/>
                <w:left w:val="none" w:sz="0" w:space="0" w:color="auto"/>
                <w:bottom w:val="none" w:sz="0" w:space="0" w:color="auto"/>
                <w:right w:val="none" w:sz="0" w:space="0" w:color="auto"/>
              </w:divBdr>
            </w:div>
            <w:div w:id="798034427">
              <w:marLeft w:val="0"/>
              <w:marRight w:val="0"/>
              <w:marTop w:val="0"/>
              <w:marBottom w:val="0"/>
              <w:divBdr>
                <w:top w:val="none" w:sz="0" w:space="0" w:color="auto"/>
                <w:left w:val="none" w:sz="0" w:space="0" w:color="auto"/>
                <w:bottom w:val="none" w:sz="0" w:space="0" w:color="auto"/>
                <w:right w:val="none" w:sz="0" w:space="0" w:color="auto"/>
              </w:divBdr>
            </w:div>
            <w:div w:id="2131509111">
              <w:marLeft w:val="0"/>
              <w:marRight w:val="0"/>
              <w:marTop w:val="0"/>
              <w:marBottom w:val="0"/>
              <w:divBdr>
                <w:top w:val="none" w:sz="0" w:space="0" w:color="auto"/>
                <w:left w:val="none" w:sz="0" w:space="0" w:color="auto"/>
                <w:bottom w:val="none" w:sz="0" w:space="0" w:color="auto"/>
                <w:right w:val="none" w:sz="0" w:space="0" w:color="auto"/>
              </w:divBdr>
            </w:div>
            <w:div w:id="1551064811">
              <w:marLeft w:val="0"/>
              <w:marRight w:val="0"/>
              <w:marTop w:val="0"/>
              <w:marBottom w:val="0"/>
              <w:divBdr>
                <w:top w:val="none" w:sz="0" w:space="0" w:color="auto"/>
                <w:left w:val="none" w:sz="0" w:space="0" w:color="auto"/>
                <w:bottom w:val="none" w:sz="0" w:space="0" w:color="auto"/>
                <w:right w:val="none" w:sz="0" w:space="0" w:color="auto"/>
              </w:divBdr>
            </w:div>
            <w:div w:id="1980452239">
              <w:marLeft w:val="0"/>
              <w:marRight w:val="0"/>
              <w:marTop w:val="0"/>
              <w:marBottom w:val="0"/>
              <w:divBdr>
                <w:top w:val="none" w:sz="0" w:space="0" w:color="auto"/>
                <w:left w:val="none" w:sz="0" w:space="0" w:color="auto"/>
                <w:bottom w:val="none" w:sz="0" w:space="0" w:color="auto"/>
                <w:right w:val="none" w:sz="0" w:space="0" w:color="auto"/>
              </w:divBdr>
            </w:div>
            <w:div w:id="2117553737">
              <w:marLeft w:val="0"/>
              <w:marRight w:val="0"/>
              <w:marTop w:val="0"/>
              <w:marBottom w:val="0"/>
              <w:divBdr>
                <w:top w:val="none" w:sz="0" w:space="0" w:color="auto"/>
                <w:left w:val="none" w:sz="0" w:space="0" w:color="auto"/>
                <w:bottom w:val="none" w:sz="0" w:space="0" w:color="auto"/>
                <w:right w:val="none" w:sz="0" w:space="0" w:color="auto"/>
              </w:divBdr>
            </w:div>
            <w:div w:id="1621717377">
              <w:marLeft w:val="0"/>
              <w:marRight w:val="0"/>
              <w:marTop w:val="0"/>
              <w:marBottom w:val="0"/>
              <w:divBdr>
                <w:top w:val="none" w:sz="0" w:space="0" w:color="auto"/>
                <w:left w:val="none" w:sz="0" w:space="0" w:color="auto"/>
                <w:bottom w:val="none" w:sz="0" w:space="0" w:color="auto"/>
                <w:right w:val="none" w:sz="0" w:space="0" w:color="auto"/>
              </w:divBdr>
            </w:div>
            <w:div w:id="393819188">
              <w:marLeft w:val="0"/>
              <w:marRight w:val="0"/>
              <w:marTop w:val="0"/>
              <w:marBottom w:val="0"/>
              <w:divBdr>
                <w:top w:val="none" w:sz="0" w:space="0" w:color="auto"/>
                <w:left w:val="none" w:sz="0" w:space="0" w:color="auto"/>
                <w:bottom w:val="none" w:sz="0" w:space="0" w:color="auto"/>
                <w:right w:val="none" w:sz="0" w:space="0" w:color="auto"/>
              </w:divBdr>
            </w:div>
            <w:div w:id="952517003">
              <w:marLeft w:val="0"/>
              <w:marRight w:val="0"/>
              <w:marTop w:val="0"/>
              <w:marBottom w:val="0"/>
              <w:divBdr>
                <w:top w:val="none" w:sz="0" w:space="0" w:color="auto"/>
                <w:left w:val="none" w:sz="0" w:space="0" w:color="auto"/>
                <w:bottom w:val="none" w:sz="0" w:space="0" w:color="auto"/>
                <w:right w:val="none" w:sz="0" w:space="0" w:color="auto"/>
              </w:divBdr>
            </w:div>
            <w:div w:id="327825290">
              <w:marLeft w:val="0"/>
              <w:marRight w:val="0"/>
              <w:marTop w:val="0"/>
              <w:marBottom w:val="0"/>
              <w:divBdr>
                <w:top w:val="none" w:sz="0" w:space="0" w:color="auto"/>
                <w:left w:val="none" w:sz="0" w:space="0" w:color="auto"/>
                <w:bottom w:val="none" w:sz="0" w:space="0" w:color="auto"/>
                <w:right w:val="none" w:sz="0" w:space="0" w:color="auto"/>
              </w:divBdr>
            </w:div>
            <w:div w:id="1063677587">
              <w:marLeft w:val="0"/>
              <w:marRight w:val="0"/>
              <w:marTop w:val="0"/>
              <w:marBottom w:val="0"/>
              <w:divBdr>
                <w:top w:val="none" w:sz="0" w:space="0" w:color="auto"/>
                <w:left w:val="none" w:sz="0" w:space="0" w:color="auto"/>
                <w:bottom w:val="none" w:sz="0" w:space="0" w:color="auto"/>
                <w:right w:val="none" w:sz="0" w:space="0" w:color="auto"/>
              </w:divBdr>
            </w:div>
            <w:div w:id="446512309">
              <w:marLeft w:val="0"/>
              <w:marRight w:val="0"/>
              <w:marTop w:val="0"/>
              <w:marBottom w:val="0"/>
              <w:divBdr>
                <w:top w:val="none" w:sz="0" w:space="0" w:color="auto"/>
                <w:left w:val="none" w:sz="0" w:space="0" w:color="auto"/>
                <w:bottom w:val="none" w:sz="0" w:space="0" w:color="auto"/>
                <w:right w:val="none" w:sz="0" w:space="0" w:color="auto"/>
              </w:divBdr>
            </w:div>
            <w:div w:id="72629387">
              <w:marLeft w:val="0"/>
              <w:marRight w:val="0"/>
              <w:marTop w:val="0"/>
              <w:marBottom w:val="0"/>
              <w:divBdr>
                <w:top w:val="none" w:sz="0" w:space="0" w:color="auto"/>
                <w:left w:val="none" w:sz="0" w:space="0" w:color="auto"/>
                <w:bottom w:val="none" w:sz="0" w:space="0" w:color="auto"/>
                <w:right w:val="none" w:sz="0" w:space="0" w:color="auto"/>
              </w:divBdr>
            </w:div>
            <w:div w:id="989477447">
              <w:marLeft w:val="0"/>
              <w:marRight w:val="0"/>
              <w:marTop w:val="0"/>
              <w:marBottom w:val="0"/>
              <w:divBdr>
                <w:top w:val="none" w:sz="0" w:space="0" w:color="auto"/>
                <w:left w:val="none" w:sz="0" w:space="0" w:color="auto"/>
                <w:bottom w:val="none" w:sz="0" w:space="0" w:color="auto"/>
                <w:right w:val="none" w:sz="0" w:space="0" w:color="auto"/>
              </w:divBdr>
            </w:div>
            <w:div w:id="1018508597">
              <w:marLeft w:val="0"/>
              <w:marRight w:val="0"/>
              <w:marTop w:val="0"/>
              <w:marBottom w:val="0"/>
              <w:divBdr>
                <w:top w:val="none" w:sz="0" w:space="0" w:color="auto"/>
                <w:left w:val="none" w:sz="0" w:space="0" w:color="auto"/>
                <w:bottom w:val="none" w:sz="0" w:space="0" w:color="auto"/>
                <w:right w:val="none" w:sz="0" w:space="0" w:color="auto"/>
              </w:divBdr>
            </w:div>
            <w:div w:id="1075588644">
              <w:marLeft w:val="0"/>
              <w:marRight w:val="0"/>
              <w:marTop w:val="0"/>
              <w:marBottom w:val="0"/>
              <w:divBdr>
                <w:top w:val="none" w:sz="0" w:space="0" w:color="auto"/>
                <w:left w:val="none" w:sz="0" w:space="0" w:color="auto"/>
                <w:bottom w:val="none" w:sz="0" w:space="0" w:color="auto"/>
                <w:right w:val="none" w:sz="0" w:space="0" w:color="auto"/>
              </w:divBdr>
            </w:div>
            <w:div w:id="855970652">
              <w:marLeft w:val="0"/>
              <w:marRight w:val="0"/>
              <w:marTop w:val="0"/>
              <w:marBottom w:val="0"/>
              <w:divBdr>
                <w:top w:val="none" w:sz="0" w:space="0" w:color="auto"/>
                <w:left w:val="none" w:sz="0" w:space="0" w:color="auto"/>
                <w:bottom w:val="none" w:sz="0" w:space="0" w:color="auto"/>
                <w:right w:val="none" w:sz="0" w:space="0" w:color="auto"/>
              </w:divBdr>
            </w:div>
            <w:div w:id="882324558">
              <w:marLeft w:val="0"/>
              <w:marRight w:val="0"/>
              <w:marTop w:val="0"/>
              <w:marBottom w:val="0"/>
              <w:divBdr>
                <w:top w:val="none" w:sz="0" w:space="0" w:color="auto"/>
                <w:left w:val="none" w:sz="0" w:space="0" w:color="auto"/>
                <w:bottom w:val="none" w:sz="0" w:space="0" w:color="auto"/>
                <w:right w:val="none" w:sz="0" w:space="0" w:color="auto"/>
              </w:divBdr>
            </w:div>
            <w:div w:id="441532501">
              <w:marLeft w:val="0"/>
              <w:marRight w:val="0"/>
              <w:marTop w:val="0"/>
              <w:marBottom w:val="0"/>
              <w:divBdr>
                <w:top w:val="none" w:sz="0" w:space="0" w:color="auto"/>
                <w:left w:val="none" w:sz="0" w:space="0" w:color="auto"/>
                <w:bottom w:val="none" w:sz="0" w:space="0" w:color="auto"/>
                <w:right w:val="none" w:sz="0" w:space="0" w:color="auto"/>
              </w:divBdr>
            </w:div>
            <w:div w:id="107549207">
              <w:marLeft w:val="0"/>
              <w:marRight w:val="0"/>
              <w:marTop w:val="0"/>
              <w:marBottom w:val="0"/>
              <w:divBdr>
                <w:top w:val="none" w:sz="0" w:space="0" w:color="auto"/>
                <w:left w:val="none" w:sz="0" w:space="0" w:color="auto"/>
                <w:bottom w:val="none" w:sz="0" w:space="0" w:color="auto"/>
                <w:right w:val="none" w:sz="0" w:space="0" w:color="auto"/>
              </w:divBdr>
            </w:div>
            <w:div w:id="68814479">
              <w:marLeft w:val="0"/>
              <w:marRight w:val="0"/>
              <w:marTop w:val="0"/>
              <w:marBottom w:val="0"/>
              <w:divBdr>
                <w:top w:val="none" w:sz="0" w:space="0" w:color="auto"/>
                <w:left w:val="none" w:sz="0" w:space="0" w:color="auto"/>
                <w:bottom w:val="none" w:sz="0" w:space="0" w:color="auto"/>
                <w:right w:val="none" w:sz="0" w:space="0" w:color="auto"/>
              </w:divBdr>
            </w:div>
            <w:div w:id="790174663">
              <w:marLeft w:val="0"/>
              <w:marRight w:val="0"/>
              <w:marTop w:val="0"/>
              <w:marBottom w:val="0"/>
              <w:divBdr>
                <w:top w:val="none" w:sz="0" w:space="0" w:color="auto"/>
                <w:left w:val="none" w:sz="0" w:space="0" w:color="auto"/>
                <w:bottom w:val="none" w:sz="0" w:space="0" w:color="auto"/>
                <w:right w:val="none" w:sz="0" w:space="0" w:color="auto"/>
              </w:divBdr>
            </w:div>
            <w:div w:id="1062412980">
              <w:marLeft w:val="0"/>
              <w:marRight w:val="0"/>
              <w:marTop w:val="0"/>
              <w:marBottom w:val="0"/>
              <w:divBdr>
                <w:top w:val="none" w:sz="0" w:space="0" w:color="auto"/>
                <w:left w:val="none" w:sz="0" w:space="0" w:color="auto"/>
                <w:bottom w:val="none" w:sz="0" w:space="0" w:color="auto"/>
                <w:right w:val="none" w:sz="0" w:space="0" w:color="auto"/>
              </w:divBdr>
            </w:div>
            <w:div w:id="1815173260">
              <w:marLeft w:val="0"/>
              <w:marRight w:val="0"/>
              <w:marTop w:val="0"/>
              <w:marBottom w:val="0"/>
              <w:divBdr>
                <w:top w:val="none" w:sz="0" w:space="0" w:color="auto"/>
                <w:left w:val="none" w:sz="0" w:space="0" w:color="auto"/>
                <w:bottom w:val="none" w:sz="0" w:space="0" w:color="auto"/>
                <w:right w:val="none" w:sz="0" w:space="0" w:color="auto"/>
              </w:divBdr>
            </w:div>
            <w:div w:id="416942990">
              <w:marLeft w:val="0"/>
              <w:marRight w:val="0"/>
              <w:marTop w:val="0"/>
              <w:marBottom w:val="0"/>
              <w:divBdr>
                <w:top w:val="none" w:sz="0" w:space="0" w:color="auto"/>
                <w:left w:val="none" w:sz="0" w:space="0" w:color="auto"/>
                <w:bottom w:val="none" w:sz="0" w:space="0" w:color="auto"/>
                <w:right w:val="none" w:sz="0" w:space="0" w:color="auto"/>
              </w:divBdr>
            </w:div>
            <w:div w:id="1317101102">
              <w:marLeft w:val="0"/>
              <w:marRight w:val="0"/>
              <w:marTop w:val="0"/>
              <w:marBottom w:val="0"/>
              <w:divBdr>
                <w:top w:val="none" w:sz="0" w:space="0" w:color="auto"/>
                <w:left w:val="none" w:sz="0" w:space="0" w:color="auto"/>
                <w:bottom w:val="none" w:sz="0" w:space="0" w:color="auto"/>
                <w:right w:val="none" w:sz="0" w:space="0" w:color="auto"/>
              </w:divBdr>
            </w:div>
            <w:div w:id="759759353">
              <w:marLeft w:val="0"/>
              <w:marRight w:val="0"/>
              <w:marTop w:val="0"/>
              <w:marBottom w:val="0"/>
              <w:divBdr>
                <w:top w:val="none" w:sz="0" w:space="0" w:color="auto"/>
                <w:left w:val="none" w:sz="0" w:space="0" w:color="auto"/>
                <w:bottom w:val="none" w:sz="0" w:space="0" w:color="auto"/>
                <w:right w:val="none" w:sz="0" w:space="0" w:color="auto"/>
              </w:divBdr>
            </w:div>
            <w:div w:id="909539022">
              <w:marLeft w:val="0"/>
              <w:marRight w:val="0"/>
              <w:marTop w:val="0"/>
              <w:marBottom w:val="0"/>
              <w:divBdr>
                <w:top w:val="none" w:sz="0" w:space="0" w:color="auto"/>
                <w:left w:val="none" w:sz="0" w:space="0" w:color="auto"/>
                <w:bottom w:val="none" w:sz="0" w:space="0" w:color="auto"/>
                <w:right w:val="none" w:sz="0" w:space="0" w:color="auto"/>
              </w:divBdr>
            </w:div>
            <w:div w:id="1930772417">
              <w:marLeft w:val="0"/>
              <w:marRight w:val="0"/>
              <w:marTop w:val="0"/>
              <w:marBottom w:val="0"/>
              <w:divBdr>
                <w:top w:val="none" w:sz="0" w:space="0" w:color="auto"/>
                <w:left w:val="none" w:sz="0" w:space="0" w:color="auto"/>
                <w:bottom w:val="none" w:sz="0" w:space="0" w:color="auto"/>
                <w:right w:val="none" w:sz="0" w:space="0" w:color="auto"/>
              </w:divBdr>
            </w:div>
          </w:divsChild>
        </w:div>
        <w:div w:id="972757873">
          <w:marLeft w:val="0"/>
          <w:marRight w:val="0"/>
          <w:marTop w:val="0"/>
          <w:marBottom w:val="0"/>
          <w:divBdr>
            <w:top w:val="none" w:sz="0" w:space="0" w:color="auto"/>
            <w:left w:val="none" w:sz="0" w:space="0" w:color="auto"/>
            <w:bottom w:val="none" w:sz="0" w:space="0" w:color="auto"/>
            <w:right w:val="none" w:sz="0" w:space="0" w:color="auto"/>
          </w:divBdr>
          <w:divsChild>
            <w:div w:id="131291814">
              <w:marLeft w:val="0"/>
              <w:marRight w:val="0"/>
              <w:marTop w:val="0"/>
              <w:marBottom w:val="0"/>
              <w:divBdr>
                <w:top w:val="none" w:sz="0" w:space="0" w:color="auto"/>
                <w:left w:val="none" w:sz="0" w:space="0" w:color="auto"/>
                <w:bottom w:val="none" w:sz="0" w:space="0" w:color="auto"/>
                <w:right w:val="none" w:sz="0" w:space="0" w:color="auto"/>
              </w:divBdr>
            </w:div>
            <w:div w:id="716591559">
              <w:marLeft w:val="0"/>
              <w:marRight w:val="0"/>
              <w:marTop w:val="0"/>
              <w:marBottom w:val="0"/>
              <w:divBdr>
                <w:top w:val="none" w:sz="0" w:space="0" w:color="auto"/>
                <w:left w:val="none" w:sz="0" w:space="0" w:color="auto"/>
                <w:bottom w:val="none" w:sz="0" w:space="0" w:color="auto"/>
                <w:right w:val="none" w:sz="0" w:space="0" w:color="auto"/>
              </w:divBdr>
            </w:div>
            <w:div w:id="1685981348">
              <w:marLeft w:val="0"/>
              <w:marRight w:val="0"/>
              <w:marTop w:val="0"/>
              <w:marBottom w:val="0"/>
              <w:divBdr>
                <w:top w:val="none" w:sz="0" w:space="0" w:color="auto"/>
                <w:left w:val="none" w:sz="0" w:space="0" w:color="auto"/>
                <w:bottom w:val="none" w:sz="0" w:space="0" w:color="auto"/>
                <w:right w:val="none" w:sz="0" w:space="0" w:color="auto"/>
              </w:divBdr>
            </w:div>
            <w:div w:id="357659793">
              <w:marLeft w:val="0"/>
              <w:marRight w:val="0"/>
              <w:marTop w:val="0"/>
              <w:marBottom w:val="0"/>
              <w:divBdr>
                <w:top w:val="none" w:sz="0" w:space="0" w:color="auto"/>
                <w:left w:val="none" w:sz="0" w:space="0" w:color="auto"/>
                <w:bottom w:val="none" w:sz="0" w:space="0" w:color="auto"/>
                <w:right w:val="none" w:sz="0" w:space="0" w:color="auto"/>
              </w:divBdr>
            </w:div>
            <w:div w:id="118961334">
              <w:marLeft w:val="0"/>
              <w:marRight w:val="0"/>
              <w:marTop w:val="0"/>
              <w:marBottom w:val="0"/>
              <w:divBdr>
                <w:top w:val="none" w:sz="0" w:space="0" w:color="auto"/>
                <w:left w:val="none" w:sz="0" w:space="0" w:color="auto"/>
                <w:bottom w:val="none" w:sz="0" w:space="0" w:color="auto"/>
                <w:right w:val="none" w:sz="0" w:space="0" w:color="auto"/>
              </w:divBdr>
            </w:div>
            <w:div w:id="1295402520">
              <w:marLeft w:val="0"/>
              <w:marRight w:val="0"/>
              <w:marTop w:val="0"/>
              <w:marBottom w:val="0"/>
              <w:divBdr>
                <w:top w:val="none" w:sz="0" w:space="0" w:color="auto"/>
                <w:left w:val="none" w:sz="0" w:space="0" w:color="auto"/>
                <w:bottom w:val="none" w:sz="0" w:space="0" w:color="auto"/>
                <w:right w:val="none" w:sz="0" w:space="0" w:color="auto"/>
              </w:divBdr>
            </w:div>
            <w:div w:id="711074898">
              <w:marLeft w:val="0"/>
              <w:marRight w:val="0"/>
              <w:marTop w:val="0"/>
              <w:marBottom w:val="0"/>
              <w:divBdr>
                <w:top w:val="none" w:sz="0" w:space="0" w:color="auto"/>
                <w:left w:val="none" w:sz="0" w:space="0" w:color="auto"/>
                <w:bottom w:val="none" w:sz="0" w:space="0" w:color="auto"/>
                <w:right w:val="none" w:sz="0" w:space="0" w:color="auto"/>
              </w:divBdr>
            </w:div>
            <w:div w:id="2093812437">
              <w:marLeft w:val="0"/>
              <w:marRight w:val="0"/>
              <w:marTop w:val="0"/>
              <w:marBottom w:val="0"/>
              <w:divBdr>
                <w:top w:val="none" w:sz="0" w:space="0" w:color="auto"/>
                <w:left w:val="none" w:sz="0" w:space="0" w:color="auto"/>
                <w:bottom w:val="none" w:sz="0" w:space="0" w:color="auto"/>
                <w:right w:val="none" w:sz="0" w:space="0" w:color="auto"/>
              </w:divBdr>
            </w:div>
            <w:div w:id="440297110">
              <w:marLeft w:val="0"/>
              <w:marRight w:val="0"/>
              <w:marTop w:val="0"/>
              <w:marBottom w:val="0"/>
              <w:divBdr>
                <w:top w:val="none" w:sz="0" w:space="0" w:color="auto"/>
                <w:left w:val="none" w:sz="0" w:space="0" w:color="auto"/>
                <w:bottom w:val="none" w:sz="0" w:space="0" w:color="auto"/>
                <w:right w:val="none" w:sz="0" w:space="0" w:color="auto"/>
              </w:divBdr>
            </w:div>
            <w:div w:id="919605148">
              <w:marLeft w:val="0"/>
              <w:marRight w:val="0"/>
              <w:marTop w:val="0"/>
              <w:marBottom w:val="0"/>
              <w:divBdr>
                <w:top w:val="none" w:sz="0" w:space="0" w:color="auto"/>
                <w:left w:val="none" w:sz="0" w:space="0" w:color="auto"/>
                <w:bottom w:val="none" w:sz="0" w:space="0" w:color="auto"/>
                <w:right w:val="none" w:sz="0" w:space="0" w:color="auto"/>
              </w:divBdr>
            </w:div>
            <w:div w:id="1756896100">
              <w:marLeft w:val="0"/>
              <w:marRight w:val="0"/>
              <w:marTop w:val="0"/>
              <w:marBottom w:val="0"/>
              <w:divBdr>
                <w:top w:val="none" w:sz="0" w:space="0" w:color="auto"/>
                <w:left w:val="none" w:sz="0" w:space="0" w:color="auto"/>
                <w:bottom w:val="none" w:sz="0" w:space="0" w:color="auto"/>
                <w:right w:val="none" w:sz="0" w:space="0" w:color="auto"/>
              </w:divBdr>
            </w:div>
            <w:div w:id="1737319649">
              <w:marLeft w:val="0"/>
              <w:marRight w:val="0"/>
              <w:marTop w:val="0"/>
              <w:marBottom w:val="0"/>
              <w:divBdr>
                <w:top w:val="none" w:sz="0" w:space="0" w:color="auto"/>
                <w:left w:val="none" w:sz="0" w:space="0" w:color="auto"/>
                <w:bottom w:val="none" w:sz="0" w:space="0" w:color="auto"/>
                <w:right w:val="none" w:sz="0" w:space="0" w:color="auto"/>
              </w:divBdr>
            </w:div>
            <w:div w:id="678192427">
              <w:marLeft w:val="0"/>
              <w:marRight w:val="0"/>
              <w:marTop w:val="0"/>
              <w:marBottom w:val="0"/>
              <w:divBdr>
                <w:top w:val="none" w:sz="0" w:space="0" w:color="auto"/>
                <w:left w:val="none" w:sz="0" w:space="0" w:color="auto"/>
                <w:bottom w:val="none" w:sz="0" w:space="0" w:color="auto"/>
                <w:right w:val="none" w:sz="0" w:space="0" w:color="auto"/>
              </w:divBdr>
            </w:div>
            <w:div w:id="1065034795">
              <w:marLeft w:val="0"/>
              <w:marRight w:val="0"/>
              <w:marTop w:val="0"/>
              <w:marBottom w:val="0"/>
              <w:divBdr>
                <w:top w:val="none" w:sz="0" w:space="0" w:color="auto"/>
                <w:left w:val="none" w:sz="0" w:space="0" w:color="auto"/>
                <w:bottom w:val="none" w:sz="0" w:space="0" w:color="auto"/>
                <w:right w:val="none" w:sz="0" w:space="0" w:color="auto"/>
              </w:divBdr>
            </w:div>
            <w:div w:id="215439024">
              <w:marLeft w:val="0"/>
              <w:marRight w:val="0"/>
              <w:marTop w:val="0"/>
              <w:marBottom w:val="0"/>
              <w:divBdr>
                <w:top w:val="none" w:sz="0" w:space="0" w:color="auto"/>
                <w:left w:val="none" w:sz="0" w:space="0" w:color="auto"/>
                <w:bottom w:val="none" w:sz="0" w:space="0" w:color="auto"/>
                <w:right w:val="none" w:sz="0" w:space="0" w:color="auto"/>
              </w:divBdr>
            </w:div>
            <w:div w:id="932006319">
              <w:marLeft w:val="0"/>
              <w:marRight w:val="0"/>
              <w:marTop w:val="0"/>
              <w:marBottom w:val="0"/>
              <w:divBdr>
                <w:top w:val="none" w:sz="0" w:space="0" w:color="auto"/>
                <w:left w:val="none" w:sz="0" w:space="0" w:color="auto"/>
                <w:bottom w:val="none" w:sz="0" w:space="0" w:color="auto"/>
                <w:right w:val="none" w:sz="0" w:space="0" w:color="auto"/>
              </w:divBdr>
            </w:div>
            <w:div w:id="1472013267">
              <w:marLeft w:val="0"/>
              <w:marRight w:val="0"/>
              <w:marTop w:val="0"/>
              <w:marBottom w:val="0"/>
              <w:divBdr>
                <w:top w:val="none" w:sz="0" w:space="0" w:color="auto"/>
                <w:left w:val="none" w:sz="0" w:space="0" w:color="auto"/>
                <w:bottom w:val="none" w:sz="0" w:space="0" w:color="auto"/>
                <w:right w:val="none" w:sz="0" w:space="0" w:color="auto"/>
              </w:divBdr>
            </w:div>
            <w:div w:id="1761291861">
              <w:marLeft w:val="0"/>
              <w:marRight w:val="0"/>
              <w:marTop w:val="0"/>
              <w:marBottom w:val="0"/>
              <w:divBdr>
                <w:top w:val="none" w:sz="0" w:space="0" w:color="auto"/>
                <w:left w:val="none" w:sz="0" w:space="0" w:color="auto"/>
                <w:bottom w:val="none" w:sz="0" w:space="0" w:color="auto"/>
                <w:right w:val="none" w:sz="0" w:space="0" w:color="auto"/>
              </w:divBdr>
            </w:div>
            <w:div w:id="447088643">
              <w:marLeft w:val="0"/>
              <w:marRight w:val="0"/>
              <w:marTop w:val="0"/>
              <w:marBottom w:val="0"/>
              <w:divBdr>
                <w:top w:val="none" w:sz="0" w:space="0" w:color="auto"/>
                <w:left w:val="none" w:sz="0" w:space="0" w:color="auto"/>
                <w:bottom w:val="none" w:sz="0" w:space="0" w:color="auto"/>
                <w:right w:val="none" w:sz="0" w:space="0" w:color="auto"/>
              </w:divBdr>
            </w:div>
            <w:div w:id="1867986201">
              <w:marLeft w:val="0"/>
              <w:marRight w:val="0"/>
              <w:marTop w:val="0"/>
              <w:marBottom w:val="0"/>
              <w:divBdr>
                <w:top w:val="none" w:sz="0" w:space="0" w:color="auto"/>
                <w:left w:val="none" w:sz="0" w:space="0" w:color="auto"/>
                <w:bottom w:val="none" w:sz="0" w:space="0" w:color="auto"/>
                <w:right w:val="none" w:sz="0" w:space="0" w:color="auto"/>
              </w:divBdr>
            </w:div>
            <w:div w:id="330641626">
              <w:marLeft w:val="0"/>
              <w:marRight w:val="0"/>
              <w:marTop w:val="0"/>
              <w:marBottom w:val="0"/>
              <w:divBdr>
                <w:top w:val="none" w:sz="0" w:space="0" w:color="auto"/>
                <w:left w:val="none" w:sz="0" w:space="0" w:color="auto"/>
                <w:bottom w:val="none" w:sz="0" w:space="0" w:color="auto"/>
                <w:right w:val="none" w:sz="0" w:space="0" w:color="auto"/>
              </w:divBdr>
            </w:div>
            <w:div w:id="622424204">
              <w:marLeft w:val="0"/>
              <w:marRight w:val="0"/>
              <w:marTop w:val="0"/>
              <w:marBottom w:val="0"/>
              <w:divBdr>
                <w:top w:val="none" w:sz="0" w:space="0" w:color="auto"/>
                <w:left w:val="none" w:sz="0" w:space="0" w:color="auto"/>
                <w:bottom w:val="none" w:sz="0" w:space="0" w:color="auto"/>
                <w:right w:val="none" w:sz="0" w:space="0" w:color="auto"/>
              </w:divBdr>
            </w:div>
            <w:div w:id="1365254196">
              <w:marLeft w:val="0"/>
              <w:marRight w:val="0"/>
              <w:marTop w:val="0"/>
              <w:marBottom w:val="0"/>
              <w:divBdr>
                <w:top w:val="none" w:sz="0" w:space="0" w:color="auto"/>
                <w:left w:val="none" w:sz="0" w:space="0" w:color="auto"/>
                <w:bottom w:val="none" w:sz="0" w:space="0" w:color="auto"/>
                <w:right w:val="none" w:sz="0" w:space="0" w:color="auto"/>
              </w:divBdr>
            </w:div>
            <w:div w:id="1873837688">
              <w:marLeft w:val="0"/>
              <w:marRight w:val="0"/>
              <w:marTop w:val="0"/>
              <w:marBottom w:val="0"/>
              <w:divBdr>
                <w:top w:val="none" w:sz="0" w:space="0" w:color="auto"/>
                <w:left w:val="none" w:sz="0" w:space="0" w:color="auto"/>
                <w:bottom w:val="none" w:sz="0" w:space="0" w:color="auto"/>
                <w:right w:val="none" w:sz="0" w:space="0" w:color="auto"/>
              </w:divBdr>
            </w:div>
            <w:div w:id="1909461077">
              <w:marLeft w:val="0"/>
              <w:marRight w:val="0"/>
              <w:marTop w:val="0"/>
              <w:marBottom w:val="0"/>
              <w:divBdr>
                <w:top w:val="none" w:sz="0" w:space="0" w:color="auto"/>
                <w:left w:val="none" w:sz="0" w:space="0" w:color="auto"/>
                <w:bottom w:val="none" w:sz="0" w:space="0" w:color="auto"/>
                <w:right w:val="none" w:sz="0" w:space="0" w:color="auto"/>
              </w:divBdr>
            </w:div>
            <w:div w:id="324169497">
              <w:marLeft w:val="0"/>
              <w:marRight w:val="0"/>
              <w:marTop w:val="0"/>
              <w:marBottom w:val="0"/>
              <w:divBdr>
                <w:top w:val="none" w:sz="0" w:space="0" w:color="auto"/>
                <w:left w:val="none" w:sz="0" w:space="0" w:color="auto"/>
                <w:bottom w:val="none" w:sz="0" w:space="0" w:color="auto"/>
                <w:right w:val="none" w:sz="0" w:space="0" w:color="auto"/>
              </w:divBdr>
            </w:div>
            <w:div w:id="839467553">
              <w:marLeft w:val="0"/>
              <w:marRight w:val="0"/>
              <w:marTop w:val="0"/>
              <w:marBottom w:val="0"/>
              <w:divBdr>
                <w:top w:val="none" w:sz="0" w:space="0" w:color="auto"/>
                <w:left w:val="none" w:sz="0" w:space="0" w:color="auto"/>
                <w:bottom w:val="none" w:sz="0" w:space="0" w:color="auto"/>
                <w:right w:val="none" w:sz="0" w:space="0" w:color="auto"/>
              </w:divBdr>
            </w:div>
            <w:div w:id="361324808">
              <w:marLeft w:val="0"/>
              <w:marRight w:val="0"/>
              <w:marTop w:val="0"/>
              <w:marBottom w:val="0"/>
              <w:divBdr>
                <w:top w:val="none" w:sz="0" w:space="0" w:color="auto"/>
                <w:left w:val="none" w:sz="0" w:space="0" w:color="auto"/>
                <w:bottom w:val="none" w:sz="0" w:space="0" w:color="auto"/>
                <w:right w:val="none" w:sz="0" w:space="0" w:color="auto"/>
              </w:divBdr>
            </w:div>
            <w:div w:id="669679613">
              <w:marLeft w:val="0"/>
              <w:marRight w:val="0"/>
              <w:marTop w:val="0"/>
              <w:marBottom w:val="0"/>
              <w:divBdr>
                <w:top w:val="none" w:sz="0" w:space="0" w:color="auto"/>
                <w:left w:val="none" w:sz="0" w:space="0" w:color="auto"/>
                <w:bottom w:val="none" w:sz="0" w:space="0" w:color="auto"/>
                <w:right w:val="none" w:sz="0" w:space="0" w:color="auto"/>
              </w:divBdr>
            </w:div>
            <w:div w:id="891229721">
              <w:marLeft w:val="0"/>
              <w:marRight w:val="0"/>
              <w:marTop w:val="0"/>
              <w:marBottom w:val="0"/>
              <w:divBdr>
                <w:top w:val="none" w:sz="0" w:space="0" w:color="auto"/>
                <w:left w:val="none" w:sz="0" w:space="0" w:color="auto"/>
                <w:bottom w:val="none" w:sz="0" w:space="0" w:color="auto"/>
                <w:right w:val="none" w:sz="0" w:space="0" w:color="auto"/>
              </w:divBdr>
            </w:div>
            <w:div w:id="1430420400">
              <w:marLeft w:val="0"/>
              <w:marRight w:val="0"/>
              <w:marTop w:val="0"/>
              <w:marBottom w:val="0"/>
              <w:divBdr>
                <w:top w:val="none" w:sz="0" w:space="0" w:color="auto"/>
                <w:left w:val="none" w:sz="0" w:space="0" w:color="auto"/>
                <w:bottom w:val="none" w:sz="0" w:space="0" w:color="auto"/>
                <w:right w:val="none" w:sz="0" w:space="0" w:color="auto"/>
              </w:divBdr>
            </w:div>
            <w:div w:id="914168801">
              <w:marLeft w:val="0"/>
              <w:marRight w:val="0"/>
              <w:marTop w:val="0"/>
              <w:marBottom w:val="0"/>
              <w:divBdr>
                <w:top w:val="none" w:sz="0" w:space="0" w:color="auto"/>
                <w:left w:val="none" w:sz="0" w:space="0" w:color="auto"/>
                <w:bottom w:val="none" w:sz="0" w:space="0" w:color="auto"/>
                <w:right w:val="none" w:sz="0" w:space="0" w:color="auto"/>
              </w:divBdr>
            </w:div>
            <w:div w:id="585772566">
              <w:marLeft w:val="0"/>
              <w:marRight w:val="0"/>
              <w:marTop w:val="0"/>
              <w:marBottom w:val="0"/>
              <w:divBdr>
                <w:top w:val="none" w:sz="0" w:space="0" w:color="auto"/>
                <w:left w:val="none" w:sz="0" w:space="0" w:color="auto"/>
                <w:bottom w:val="none" w:sz="0" w:space="0" w:color="auto"/>
                <w:right w:val="none" w:sz="0" w:space="0" w:color="auto"/>
              </w:divBdr>
            </w:div>
            <w:div w:id="390930565">
              <w:marLeft w:val="0"/>
              <w:marRight w:val="0"/>
              <w:marTop w:val="0"/>
              <w:marBottom w:val="0"/>
              <w:divBdr>
                <w:top w:val="none" w:sz="0" w:space="0" w:color="auto"/>
                <w:left w:val="none" w:sz="0" w:space="0" w:color="auto"/>
                <w:bottom w:val="none" w:sz="0" w:space="0" w:color="auto"/>
                <w:right w:val="none" w:sz="0" w:space="0" w:color="auto"/>
              </w:divBdr>
            </w:div>
            <w:div w:id="847789880">
              <w:marLeft w:val="0"/>
              <w:marRight w:val="0"/>
              <w:marTop w:val="0"/>
              <w:marBottom w:val="0"/>
              <w:divBdr>
                <w:top w:val="none" w:sz="0" w:space="0" w:color="auto"/>
                <w:left w:val="none" w:sz="0" w:space="0" w:color="auto"/>
                <w:bottom w:val="none" w:sz="0" w:space="0" w:color="auto"/>
                <w:right w:val="none" w:sz="0" w:space="0" w:color="auto"/>
              </w:divBdr>
            </w:div>
            <w:div w:id="1611355685">
              <w:marLeft w:val="0"/>
              <w:marRight w:val="0"/>
              <w:marTop w:val="0"/>
              <w:marBottom w:val="0"/>
              <w:divBdr>
                <w:top w:val="none" w:sz="0" w:space="0" w:color="auto"/>
                <w:left w:val="none" w:sz="0" w:space="0" w:color="auto"/>
                <w:bottom w:val="none" w:sz="0" w:space="0" w:color="auto"/>
                <w:right w:val="none" w:sz="0" w:space="0" w:color="auto"/>
              </w:divBdr>
            </w:div>
            <w:div w:id="2102990199">
              <w:marLeft w:val="0"/>
              <w:marRight w:val="0"/>
              <w:marTop w:val="0"/>
              <w:marBottom w:val="0"/>
              <w:divBdr>
                <w:top w:val="none" w:sz="0" w:space="0" w:color="auto"/>
                <w:left w:val="none" w:sz="0" w:space="0" w:color="auto"/>
                <w:bottom w:val="none" w:sz="0" w:space="0" w:color="auto"/>
                <w:right w:val="none" w:sz="0" w:space="0" w:color="auto"/>
              </w:divBdr>
            </w:div>
            <w:div w:id="14163186">
              <w:marLeft w:val="0"/>
              <w:marRight w:val="0"/>
              <w:marTop w:val="0"/>
              <w:marBottom w:val="0"/>
              <w:divBdr>
                <w:top w:val="none" w:sz="0" w:space="0" w:color="auto"/>
                <w:left w:val="none" w:sz="0" w:space="0" w:color="auto"/>
                <w:bottom w:val="none" w:sz="0" w:space="0" w:color="auto"/>
                <w:right w:val="none" w:sz="0" w:space="0" w:color="auto"/>
              </w:divBdr>
            </w:div>
            <w:div w:id="27800245">
              <w:marLeft w:val="0"/>
              <w:marRight w:val="0"/>
              <w:marTop w:val="0"/>
              <w:marBottom w:val="0"/>
              <w:divBdr>
                <w:top w:val="none" w:sz="0" w:space="0" w:color="auto"/>
                <w:left w:val="none" w:sz="0" w:space="0" w:color="auto"/>
                <w:bottom w:val="none" w:sz="0" w:space="0" w:color="auto"/>
                <w:right w:val="none" w:sz="0" w:space="0" w:color="auto"/>
              </w:divBdr>
            </w:div>
            <w:div w:id="1428386732">
              <w:marLeft w:val="0"/>
              <w:marRight w:val="0"/>
              <w:marTop w:val="0"/>
              <w:marBottom w:val="0"/>
              <w:divBdr>
                <w:top w:val="none" w:sz="0" w:space="0" w:color="auto"/>
                <w:left w:val="none" w:sz="0" w:space="0" w:color="auto"/>
                <w:bottom w:val="none" w:sz="0" w:space="0" w:color="auto"/>
                <w:right w:val="none" w:sz="0" w:space="0" w:color="auto"/>
              </w:divBdr>
            </w:div>
            <w:div w:id="922834384">
              <w:marLeft w:val="0"/>
              <w:marRight w:val="0"/>
              <w:marTop w:val="0"/>
              <w:marBottom w:val="0"/>
              <w:divBdr>
                <w:top w:val="none" w:sz="0" w:space="0" w:color="auto"/>
                <w:left w:val="none" w:sz="0" w:space="0" w:color="auto"/>
                <w:bottom w:val="none" w:sz="0" w:space="0" w:color="auto"/>
                <w:right w:val="none" w:sz="0" w:space="0" w:color="auto"/>
              </w:divBdr>
            </w:div>
            <w:div w:id="670448982">
              <w:marLeft w:val="0"/>
              <w:marRight w:val="0"/>
              <w:marTop w:val="0"/>
              <w:marBottom w:val="0"/>
              <w:divBdr>
                <w:top w:val="none" w:sz="0" w:space="0" w:color="auto"/>
                <w:left w:val="none" w:sz="0" w:space="0" w:color="auto"/>
                <w:bottom w:val="none" w:sz="0" w:space="0" w:color="auto"/>
                <w:right w:val="none" w:sz="0" w:space="0" w:color="auto"/>
              </w:divBdr>
            </w:div>
            <w:div w:id="632295595">
              <w:marLeft w:val="0"/>
              <w:marRight w:val="0"/>
              <w:marTop w:val="0"/>
              <w:marBottom w:val="0"/>
              <w:divBdr>
                <w:top w:val="none" w:sz="0" w:space="0" w:color="auto"/>
                <w:left w:val="none" w:sz="0" w:space="0" w:color="auto"/>
                <w:bottom w:val="none" w:sz="0" w:space="0" w:color="auto"/>
                <w:right w:val="none" w:sz="0" w:space="0" w:color="auto"/>
              </w:divBdr>
            </w:div>
            <w:div w:id="1834055799">
              <w:marLeft w:val="0"/>
              <w:marRight w:val="0"/>
              <w:marTop w:val="0"/>
              <w:marBottom w:val="0"/>
              <w:divBdr>
                <w:top w:val="none" w:sz="0" w:space="0" w:color="auto"/>
                <w:left w:val="none" w:sz="0" w:space="0" w:color="auto"/>
                <w:bottom w:val="none" w:sz="0" w:space="0" w:color="auto"/>
                <w:right w:val="none" w:sz="0" w:space="0" w:color="auto"/>
              </w:divBdr>
            </w:div>
            <w:div w:id="483813489">
              <w:marLeft w:val="0"/>
              <w:marRight w:val="0"/>
              <w:marTop w:val="0"/>
              <w:marBottom w:val="0"/>
              <w:divBdr>
                <w:top w:val="none" w:sz="0" w:space="0" w:color="auto"/>
                <w:left w:val="none" w:sz="0" w:space="0" w:color="auto"/>
                <w:bottom w:val="none" w:sz="0" w:space="0" w:color="auto"/>
                <w:right w:val="none" w:sz="0" w:space="0" w:color="auto"/>
              </w:divBdr>
            </w:div>
            <w:div w:id="1359235768">
              <w:marLeft w:val="0"/>
              <w:marRight w:val="0"/>
              <w:marTop w:val="0"/>
              <w:marBottom w:val="0"/>
              <w:divBdr>
                <w:top w:val="none" w:sz="0" w:space="0" w:color="auto"/>
                <w:left w:val="none" w:sz="0" w:space="0" w:color="auto"/>
                <w:bottom w:val="none" w:sz="0" w:space="0" w:color="auto"/>
                <w:right w:val="none" w:sz="0" w:space="0" w:color="auto"/>
              </w:divBdr>
            </w:div>
            <w:div w:id="241137003">
              <w:marLeft w:val="0"/>
              <w:marRight w:val="0"/>
              <w:marTop w:val="0"/>
              <w:marBottom w:val="0"/>
              <w:divBdr>
                <w:top w:val="none" w:sz="0" w:space="0" w:color="auto"/>
                <w:left w:val="none" w:sz="0" w:space="0" w:color="auto"/>
                <w:bottom w:val="none" w:sz="0" w:space="0" w:color="auto"/>
                <w:right w:val="none" w:sz="0" w:space="0" w:color="auto"/>
              </w:divBdr>
            </w:div>
            <w:div w:id="955718796">
              <w:marLeft w:val="0"/>
              <w:marRight w:val="0"/>
              <w:marTop w:val="0"/>
              <w:marBottom w:val="0"/>
              <w:divBdr>
                <w:top w:val="none" w:sz="0" w:space="0" w:color="auto"/>
                <w:left w:val="none" w:sz="0" w:space="0" w:color="auto"/>
                <w:bottom w:val="none" w:sz="0" w:space="0" w:color="auto"/>
                <w:right w:val="none" w:sz="0" w:space="0" w:color="auto"/>
              </w:divBdr>
            </w:div>
            <w:div w:id="917060181">
              <w:marLeft w:val="0"/>
              <w:marRight w:val="0"/>
              <w:marTop w:val="0"/>
              <w:marBottom w:val="0"/>
              <w:divBdr>
                <w:top w:val="none" w:sz="0" w:space="0" w:color="auto"/>
                <w:left w:val="none" w:sz="0" w:space="0" w:color="auto"/>
                <w:bottom w:val="none" w:sz="0" w:space="0" w:color="auto"/>
                <w:right w:val="none" w:sz="0" w:space="0" w:color="auto"/>
              </w:divBdr>
            </w:div>
            <w:div w:id="1802840565">
              <w:marLeft w:val="0"/>
              <w:marRight w:val="0"/>
              <w:marTop w:val="0"/>
              <w:marBottom w:val="0"/>
              <w:divBdr>
                <w:top w:val="none" w:sz="0" w:space="0" w:color="auto"/>
                <w:left w:val="none" w:sz="0" w:space="0" w:color="auto"/>
                <w:bottom w:val="none" w:sz="0" w:space="0" w:color="auto"/>
                <w:right w:val="none" w:sz="0" w:space="0" w:color="auto"/>
              </w:divBdr>
            </w:div>
            <w:div w:id="505948797">
              <w:marLeft w:val="0"/>
              <w:marRight w:val="0"/>
              <w:marTop w:val="0"/>
              <w:marBottom w:val="0"/>
              <w:divBdr>
                <w:top w:val="none" w:sz="0" w:space="0" w:color="auto"/>
                <w:left w:val="none" w:sz="0" w:space="0" w:color="auto"/>
                <w:bottom w:val="none" w:sz="0" w:space="0" w:color="auto"/>
                <w:right w:val="none" w:sz="0" w:space="0" w:color="auto"/>
              </w:divBdr>
            </w:div>
            <w:div w:id="524055266">
              <w:marLeft w:val="0"/>
              <w:marRight w:val="0"/>
              <w:marTop w:val="0"/>
              <w:marBottom w:val="0"/>
              <w:divBdr>
                <w:top w:val="none" w:sz="0" w:space="0" w:color="auto"/>
                <w:left w:val="none" w:sz="0" w:space="0" w:color="auto"/>
                <w:bottom w:val="none" w:sz="0" w:space="0" w:color="auto"/>
                <w:right w:val="none" w:sz="0" w:space="0" w:color="auto"/>
              </w:divBdr>
            </w:div>
            <w:div w:id="1953433689">
              <w:marLeft w:val="0"/>
              <w:marRight w:val="0"/>
              <w:marTop w:val="0"/>
              <w:marBottom w:val="0"/>
              <w:divBdr>
                <w:top w:val="none" w:sz="0" w:space="0" w:color="auto"/>
                <w:left w:val="none" w:sz="0" w:space="0" w:color="auto"/>
                <w:bottom w:val="none" w:sz="0" w:space="0" w:color="auto"/>
                <w:right w:val="none" w:sz="0" w:space="0" w:color="auto"/>
              </w:divBdr>
            </w:div>
            <w:div w:id="1214121035">
              <w:marLeft w:val="0"/>
              <w:marRight w:val="0"/>
              <w:marTop w:val="0"/>
              <w:marBottom w:val="0"/>
              <w:divBdr>
                <w:top w:val="none" w:sz="0" w:space="0" w:color="auto"/>
                <w:left w:val="none" w:sz="0" w:space="0" w:color="auto"/>
                <w:bottom w:val="none" w:sz="0" w:space="0" w:color="auto"/>
                <w:right w:val="none" w:sz="0" w:space="0" w:color="auto"/>
              </w:divBdr>
            </w:div>
            <w:div w:id="1028799762">
              <w:marLeft w:val="0"/>
              <w:marRight w:val="0"/>
              <w:marTop w:val="0"/>
              <w:marBottom w:val="0"/>
              <w:divBdr>
                <w:top w:val="none" w:sz="0" w:space="0" w:color="auto"/>
                <w:left w:val="none" w:sz="0" w:space="0" w:color="auto"/>
                <w:bottom w:val="none" w:sz="0" w:space="0" w:color="auto"/>
                <w:right w:val="none" w:sz="0" w:space="0" w:color="auto"/>
              </w:divBdr>
            </w:div>
            <w:div w:id="2120829033">
              <w:marLeft w:val="0"/>
              <w:marRight w:val="0"/>
              <w:marTop w:val="0"/>
              <w:marBottom w:val="0"/>
              <w:divBdr>
                <w:top w:val="none" w:sz="0" w:space="0" w:color="auto"/>
                <w:left w:val="none" w:sz="0" w:space="0" w:color="auto"/>
                <w:bottom w:val="none" w:sz="0" w:space="0" w:color="auto"/>
                <w:right w:val="none" w:sz="0" w:space="0" w:color="auto"/>
              </w:divBdr>
            </w:div>
            <w:div w:id="131943056">
              <w:marLeft w:val="0"/>
              <w:marRight w:val="0"/>
              <w:marTop w:val="0"/>
              <w:marBottom w:val="0"/>
              <w:divBdr>
                <w:top w:val="none" w:sz="0" w:space="0" w:color="auto"/>
                <w:left w:val="none" w:sz="0" w:space="0" w:color="auto"/>
                <w:bottom w:val="none" w:sz="0" w:space="0" w:color="auto"/>
                <w:right w:val="none" w:sz="0" w:space="0" w:color="auto"/>
              </w:divBdr>
            </w:div>
            <w:div w:id="194199212">
              <w:marLeft w:val="0"/>
              <w:marRight w:val="0"/>
              <w:marTop w:val="0"/>
              <w:marBottom w:val="0"/>
              <w:divBdr>
                <w:top w:val="none" w:sz="0" w:space="0" w:color="auto"/>
                <w:left w:val="none" w:sz="0" w:space="0" w:color="auto"/>
                <w:bottom w:val="none" w:sz="0" w:space="0" w:color="auto"/>
                <w:right w:val="none" w:sz="0" w:space="0" w:color="auto"/>
              </w:divBdr>
            </w:div>
            <w:div w:id="2041585414">
              <w:marLeft w:val="0"/>
              <w:marRight w:val="0"/>
              <w:marTop w:val="0"/>
              <w:marBottom w:val="0"/>
              <w:divBdr>
                <w:top w:val="none" w:sz="0" w:space="0" w:color="auto"/>
                <w:left w:val="none" w:sz="0" w:space="0" w:color="auto"/>
                <w:bottom w:val="none" w:sz="0" w:space="0" w:color="auto"/>
                <w:right w:val="none" w:sz="0" w:space="0" w:color="auto"/>
              </w:divBdr>
            </w:div>
            <w:div w:id="10137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sgs-euzo-mws" TargetMode="External"/><Relationship Id="rId3" Type="http://schemas.openxmlformats.org/officeDocument/2006/relationships/styles" Target="styles.xml"/><Relationship Id="rId7" Type="http://schemas.openxmlformats.org/officeDocument/2006/relationships/hyperlink" Target="https://www.significados.com/autor/fabian-coelh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yjohademari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F4755-D9F7-4EC5-87A0-BEDFF98F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1527</Words>
  <Characters>8403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Seguro</dc:creator>
  <cp:keywords/>
  <dc:description/>
  <cp:lastModifiedBy>Leidy Seguro</cp:lastModifiedBy>
  <cp:revision>4</cp:revision>
  <dcterms:created xsi:type="dcterms:W3CDTF">2020-07-31T23:02:00Z</dcterms:created>
  <dcterms:modified xsi:type="dcterms:W3CDTF">2020-08-01T01:01:00Z</dcterms:modified>
</cp:coreProperties>
</file>