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5ED" w:rsidRPr="007875ED" w:rsidRDefault="007875ED" w:rsidP="007875ED">
      <w:pPr>
        <w:spacing w:before="280" w:after="280" w:line="240" w:lineRule="auto"/>
        <w:jc w:val="center"/>
        <w:rPr>
          <w:rFonts w:ascii="Arial" w:eastAsia="Arial" w:hAnsi="Arial" w:cs="Arial"/>
          <w:b/>
          <w:sz w:val="24"/>
          <w:szCs w:val="24"/>
          <w:lang w:val="es-ES_tradnl" w:eastAsia="es-CO"/>
        </w:rPr>
      </w:pPr>
      <w:r w:rsidRPr="007875ED">
        <w:rPr>
          <w:rFonts w:ascii="Arial" w:eastAsia="Arial" w:hAnsi="Arial" w:cs="Arial"/>
          <w:b/>
          <w:sz w:val="24"/>
          <w:szCs w:val="24"/>
          <w:lang w:val="es-ES_tradnl" w:eastAsia="es-CO"/>
        </w:rPr>
        <w:t>Taller pedagógico</w:t>
      </w:r>
      <w:r w:rsidR="0038409D">
        <w:rPr>
          <w:rFonts w:ascii="Arial" w:eastAsia="Arial" w:hAnsi="Arial" w:cs="Arial"/>
          <w:b/>
          <w:sz w:val="24"/>
          <w:szCs w:val="24"/>
          <w:lang w:val="es-ES_tradnl" w:eastAsia="es-CO"/>
        </w:rPr>
        <w:t xml:space="preserve"> jul</w:t>
      </w:r>
      <w:r w:rsidR="00F35A0F">
        <w:rPr>
          <w:rFonts w:ascii="Arial" w:eastAsia="Arial" w:hAnsi="Arial" w:cs="Arial"/>
          <w:b/>
          <w:sz w:val="24"/>
          <w:szCs w:val="24"/>
          <w:lang w:val="es-ES_tradnl" w:eastAsia="es-CO"/>
        </w:rPr>
        <w:t>io</w:t>
      </w:r>
    </w:p>
    <w:p w:rsidR="007875ED" w:rsidRPr="00F35858" w:rsidRDefault="007875ED" w:rsidP="00F35858">
      <w:pPr>
        <w:spacing w:before="280" w:after="280" w:line="240" w:lineRule="auto"/>
        <w:jc w:val="center"/>
        <w:rPr>
          <w:rFonts w:ascii="Arial" w:eastAsia="Arial" w:hAnsi="Arial" w:cs="Arial"/>
          <w:b/>
          <w:sz w:val="24"/>
          <w:szCs w:val="24"/>
          <w:lang w:val="es-ES_tradnl" w:eastAsia="es-CO"/>
        </w:rPr>
      </w:pPr>
      <w:r w:rsidRPr="007875ED">
        <w:rPr>
          <w:rFonts w:ascii="Arial" w:eastAsia="Arial" w:hAnsi="Arial" w:cs="Arial"/>
          <w:b/>
          <w:sz w:val="24"/>
          <w:szCs w:val="24"/>
          <w:lang w:val="es-ES_tradnl" w:eastAsia="es-CO"/>
        </w:rPr>
        <w:t xml:space="preserve">Contingencia COVD-19 </w:t>
      </w:r>
    </w:p>
    <w:p w:rsidR="007875ED" w:rsidRPr="007875ED" w:rsidRDefault="00F35858" w:rsidP="007875ED">
      <w:pPr>
        <w:spacing w:before="280" w:after="280" w:line="240" w:lineRule="auto"/>
        <w:jc w:val="center"/>
        <w:rPr>
          <w:rFonts w:ascii="Arial" w:eastAsia="Arial" w:hAnsi="Arial" w:cs="Arial"/>
          <w:sz w:val="24"/>
          <w:szCs w:val="24"/>
          <w:lang w:val="es-ES_tradnl" w:eastAsia="es-CO"/>
        </w:rPr>
      </w:pPr>
      <w:r>
        <w:rPr>
          <w:rFonts w:ascii="Arial" w:eastAsia="Arial" w:hAnsi="Arial" w:cs="Arial"/>
          <w:sz w:val="24"/>
          <w:szCs w:val="24"/>
          <w:lang w:val="es-ES_tradnl" w:eastAsia="es-CO"/>
        </w:rPr>
        <w:t>10° lengua castellana</w:t>
      </w:r>
    </w:p>
    <w:p w:rsidR="00F35A0F" w:rsidRDefault="007875ED" w:rsidP="007875ED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875ED">
        <w:rPr>
          <w:rFonts w:ascii="Arial" w:eastAsia="Arial" w:hAnsi="Arial" w:cs="Arial"/>
          <w:b/>
          <w:sz w:val="24"/>
          <w:szCs w:val="24"/>
          <w:lang w:val="es-ES_tradnl" w:eastAsia="es-CO"/>
        </w:rPr>
        <w:t>Encuentro</w:t>
      </w:r>
      <w:r w:rsidRPr="007875ED">
        <w:rPr>
          <w:rFonts w:ascii="Arial" w:eastAsia="Arial" w:hAnsi="Arial" w:cs="Arial"/>
          <w:sz w:val="24"/>
          <w:szCs w:val="24"/>
          <w:lang w:val="es-ES_tradnl" w:eastAsia="es-CO"/>
        </w:rPr>
        <w:t xml:space="preserve">: </w:t>
      </w:r>
      <w:r w:rsidR="0038409D">
        <w:rPr>
          <w:rFonts w:ascii="Arial" w:eastAsia="Arial" w:hAnsi="Arial" w:cs="Arial"/>
          <w:sz w:val="24"/>
          <w:szCs w:val="24"/>
        </w:rPr>
        <w:t>Saludo</w:t>
      </w:r>
      <w:r w:rsidR="00F35A0F" w:rsidRPr="005C68C0">
        <w:rPr>
          <w:rFonts w:ascii="Arial" w:eastAsia="Arial" w:hAnsi="Arial" w:cs="Arial"/>
          <w:sz w:val="24"/>
          <w:szCs w:val="24"/>
        </w:rPr>
        <w:t xml:space="preserve"> estudiantes. </w:t>
      </w:r>
      <w:r w:rsidR="0038409D">
        <w:rPr>
          <w:rFonts w:ascii="Arial" w:eastAsia="Arial" w:hAnsi="Arial" w:cs="Arial"/>
          <w:sz w:val="24"/>
          <w:szCs w:val="24"/>
        </w:rPr>
        <w:t>Para el mes de jul</w:t>
      </w:r>
      <w:r w:rsidR="00F35A0F">
        <w:rPr>
          <w:rFonts w:ascii="Arial" w:eastAsia="Arial" w:hAnsi="Arial" w:cs="Arial"/>
          <w:sz w:val="24"/>
          <w:szCs w:val="24"/>
        </w:rPr>
        <w:t>io continuaremos el trabajo desde casa acatando las medidas del gobierno en cuarentena con actividades que nos permitan continuar con el desarrollo de algunas competencias lectora, durante las siguientes cuatro semanas</w:t>
      </w:r>
      <w:r w:rsidR="00F35A0F" w:rsidRPr="005C68C0">
        <w:rPr>
          <w:rFonts w:ascii="Arial" w:eastAsia="Arial" w:hAnsi="Arial" w:cs="Arial"/>
          <w:sz w:val="24"/>
          <w:szCs w:val="24"/>
        </w:rPr>
        <w:t>.</w:t>
      </w:r>
    </w:p>
    <w:p w:rsidR="00F35A0F" w:rsidRDefault="007875ED" w:rsidP="00F35A0F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875ED">
        <w:rPr>
          <w:rFonts w:ascii="Arial" w:eastAsia="Arial" w:hAnsi="Arial" w:cs="Arial"/>
          <w:b/>
          <w:sz w:val="24"/>
          <w:szCs w:val="24"/>
          <w:lang w:val="es-ES_tradnl" w:eastAsia="es-CO"/>
        </w:rPr>
        <w:t>Ver</w:t>
      </w:r>
      <w:r w:rsidRPr="007875ED">
        <w:rPr>
          <w:rFonts w:ascii="Arial" w:eastAsia="Arial" w:hAnsi="Arial" w:cs="Arial"/>
          <w:sz w:val="24"/>
          <w:szCs w:val="24"/>
          <w:lang w:val="es-ES_tradnl" w:eastAsia="es-CO"/>
        </w:rPr>
        <w:t xml:space="preserve">: </w:t>
      </w:r>
      <w:r w:rsidR="00F35A0F">
        <w:rPr>
          <w:rFonts w:ascii="Arial" w:eastAsia="Arial" w:hAnsi="Arial" w:cs="Arial"/>
          <w:sz w:val="24"/>
          <w:szCs w:val="24"/>
        </w:rPr>
        <w:t xml:space="preserve">Daremos continuidad al </w:t>
      </w:r>
      <w:r w:rsidR="00096414">
        <w:rPr>
          <w:rFonts w:ascii="Arial" w:eastAsia="Arial" w:hAnsi="Arial" w:cs="Arial"/>
          <w:sz w:val="24"/>
          <w:szCs w:val="24"/>
        </w:rPr>
        <w:t>trabajo de comprensión lectora.</w:t>
      </w:r>
    </w:p>
    <w:p w:rsidR="009078EB" w:rsidRDefault="007875ED" w:rsidP="009078EB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F35A0F">
        <w:rPr>
          <w:rFonts w:ascii="Arial" w:eastAsia="Arial" w:hAnsi="Arial" w:cs="Arial"/>
          <w:b/>
          <w:sz w:val="24"/>
          <w:szCs w:val="24"/>
        </w:rPr>
        <w:t xml:space="preserve">Conocer: </w:t>
      </w:r>
      <w:r w:rsidR="009078EB">
        <w:rPr>
          <w:rFonts w:ascii="Arial" w:eastAsia="Arial" w:hAnsi="Arial" w:cs="Arial"/>
          <w:sz w:val="24"/>
          <w:szCs w:val="24"/>
        </w:rPr>
        <w:t>Recuerda que las habilidades comunicativas son cuatro: leer, escribir, hablar y escuchar; y para desarrollarlas debes fomentar su práctica siguiendo estrategias como subrayar, ampliar vocabulario, buscar fuentes de información confiables, establecer un plan de trabajo, entre otros.</w:t>
      </w:r>
    </w:p>
    <w:p w:rsidR="007875ED" w:rsidRPr="009078EB" w:rsidRDefault="009078EB" w:rsidP="00042D5A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este mes trabajaremos con lectura y pensamiento crítico para desarrollar la competencia lectora y escritora.</w:t>
      </w:r>
    </w:p>
    <w:p w:rsidR="00F35A0F" w:rsidRDefault="007875ED" w:rsidP="00F35A0F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875ED">
        <w:rPr>
          <w:rFonts w:ascii="Arial" w:eastAsia="Arial" w:hAnsi="Arial" w:cs="Arial"/>
          <w:b/>
          <w:sz w:val="24"/>
          <w:szCs w:val="24"/>
          <w:lang w:val="es-ES_tradnl" w:eastAsia="es-CO"/>
        </w:rPr>
        <w:t>Hacer</w:t>
      </w:r>
      <w:r w:rsidR="00F35A0F">
        <w:rPr>
          <w:rFonts w:ascii="Arial" w:eastAsia="Arial" w:hAnsi="Arial" w:cs="Arial"/>
          <w:sz w:val="24"/>
          <w:szCs w:val="24"/>
          <w:lang w:val="es-ES_tradnl" w:eastAsia="es-CO"/>
        </w:rPr>
        <w:t xml:space="preserve">: </w:t>
      </w:r>
      <w:r w:rsidR="00F35A0F" w:rsidRPr="00005C32">
        <w:rPr>
          <w:rFonts w:ascii="Arial" w:eastAsia="Arial" w:hAnsi="Arial" w:cs="Arial"/>
          <w:sz w:val="24"/>
          <w:szCs w:val="24"/>
        </w:rPr>
        <w:t xml:space="preserve">Durante </w:t>
      </w:r>
      <w:r w:rsidR="00F35A0F">
        <w:rPr>
          <w:rFonts w:ascii="Arial" w:eastAsia="Arial" w:hAnsi="Arial" w:cs="Arial"/>
          <w:sz w:val="24"/>
          <w:szCs w:val="24"/>
        </w:rPr>
        <w:t>este mes deberán desarrollar las siguientes actividades</w:t>
      </w:r>
    </w:p>
    <w:p w:rsidR="00042D5A" w:rsidRPr="00042D5A" w:rsidRDefault="00F35A0F" w:rsidP="00F35A0F">
      <w:pPr>
        <w:pStyle w:val="Prrafodelista"/>
        <w:numPr>
          <w:ilvl w:val="0"/>
          <w:numId w:val="2"/>
        </w:numPr>
        <w:spacing w:before="280" w:after="28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438DF">
        <w:rPr>
          <w:rFonts w:ascii="Arial" w:eastAsia="Arial" w:hAnsi="Arial" w:cs="Arial"/>
          <w:i/>
          <w:sz w:val="24"/>
          <w:szCs w:val="24"/>
        </w:rPr>
        <w:t>Lectura crítica:</w:t>
      </w:r>
      <w:r>
        <w:rPr>
          <w:rFonts w:ascii="Arial" w:eastAsia="Arial" w:hAnsi="Arial" w:cs="Arial"/>
          <w:sz w:val="24"/>
          <w:szCs w:val="24"/>
        </w:rPr>
        <w:t xml:space="preserve"> desarrollar </w:t>
      </w:r>
      <w:r w:rsidR="0075655E">
        <w:rPr>
          <w:rFonts w:ascii="Arial" w:eastAsia="Arial" w:hAnsi="Arial" w:cs="Arial"/>
          <w:sz w:val="24"/>
          <w:szCs w:val="24"/>
        </w:rPr>
        <w:t>el módulo 2</w:t>
      </w:r>
      <w:r w:rsidR="00042D5A">
        <w:rPr>
          <w:rFonts w:ascii="Arial" w:eastAsia="Arial" w:hAnsi="Arial" w:cs="Arial"/>
          <w:sz w:val="24"/>
          <w:szCs w:val="24"/>
        </w:rPr>
        <w:t xml:space="preserve"> de </w:t>
      </w:r>
      <w:r>
        <w:rPr>
          <w:rFonts w:ascii="Arial" w:eastAsia="Arial" w:hAnsi="Arial" w:cs="Arial"/>
          <w:sz w:val="24"/>
          <w:szCs w:val="24"/>
        </w:rPr>
        <w:t xml:space="preserve">la unidad 1 del material </w:t>
      </w:r>
      <w:r w:rsidR="00042D5A" w:rsidRPr="00042D5A">
        <w:rPr>
          <w:rFonts w:ascii="Arial" w:eastAsia="Arial" w:hAnsi="Arial" w:cs="Arial"/>
          <w:i/>
          <w:sz w:val="24"/>
          <w:szCs w:val="24"/>
        </w:rPr>
        <w:t xml:space="preserve">cartilla lectura y pensamiento crítico  10° </w:t>
      </w:r>
      <w:r w:rsidR="0075655E">
        <w:rPr>
          <w:rFonts w:ascii="Arial" w:eastAsia="Arial" w:hAnsi="Arial" w:cs="Arial"/>
          <w:i/>
          <w:sz w:val="24"/>
          <w:szCs w:val="24"/>
        </w:rPr>
        <w:t>páginas 13 a la 19</w:t>
      </w:r>
    </w:p>
    <w:p w:rsidR="00F35A0F" w:rsidRDefault="00C35158" w:rsidP="00042D5A">
      <w:pPr>
        <w:pStyle w:val="Prrafodelista"/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hyperlink r:id="rId5" w:history="1">
        <w:r w:rsidR="00F35A0F">
          <w:rPr>
            <w:rStyle w:val="Hipervnculo"/>
          </w:rPr>
          <w:t>https://www.superlectores.com/NormaLab/Files/Lesson/Structure/Lpc_Len_10_Est/</w:t>
        </w:r>
      </w:hyperlink>
      <w:r w:rsidR="00F35A0F">
        <w:t xml:space="preserve"> </w:t>
      </w:r>
      <w:r w:rsidR="00F35A0F">
        <w:rPr>
          <w:rFonts w:ascii="Arial" w:eastAsia="Arial" w:hAnsi="Arial" w:cs="Arial"/>
          <w:sz w:val="24"/>
          <w:szCs w:val="24"/>
        </w:rPr>
        <w:t xml:space="preserve"> </w:t>
      </w:r>
    </w:p>
    <w:p w:rsidR="0075655E" w:rsidRPr="00A438DF" w:rsidRDefault="0075655E" w:rsidP="00042D5A">
      <w:pPr>
        <w:pStyle w:val="Prrafodelista"/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 final de este taller se encuentra las imágenes de las páginas a desarrollar.</w:t>
      </w:r>
    </w:p>
    <w:p w:rsidR="007875ED" w:rsidRPr="00F35858" w:rsidRDefault="00F35A0F" w:rsidP="0038409D">
      <w:pPr>
        <w:pStyle w:val="Prrafodelista"/>
        <w:numPr>
          <w:ilvl w:val="0"/>
          <w:numId w:val="2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Encuentro virtual:</w:t>
      </w:r>
      <w:r>
        <w:rPr>
          <w:rFonts w:ascii="Arial" w:eastAsia="Arial" w:hAnsi="Arial" w:cs="Arial"/>
          <w:sz w:val="24"/>
          <w:szCs w:val="24"/>
        </w:rPr>
        <w:t xml:space="preserve"> para los estudiantes que puedan y deseen participar, tendremos un encuentro virtual con miras a resolver dudas del trabajo asig</w:t>
      </w:r>
      <w:r w:rsidR="0038409D">
        <w:rPr>
          <w:rFonts w:ascii="Arial" w:eastAsia="Arial" w:hAnsi="Arial" w:cs="Arial"/>
          <w:sz w:val="24"/>
          <w:szCs w:val="24"/>
        </w:rPr>
        <w:t>nado para este mes, el jueves 16 de jul</w:t>
      </w:r>
      <w:r>
        <w:rPr>
          <w:rFonts w:ascii="Arial" w:eastAsia="Arial" w:hAnsi="Arial" w:cs="Arial"/>
          <w:sz w:val="24"/>
          <w:szCs w:val="24"/>
        </w:rPr>
        <w:t xml:space="preserve">io a través de google meet a las 11:00 a.m. </w:t>
      </w:r>
      <w:hyperlink r:id="rId6" w:history="1">
        <w:r w:rsidR="0038409D" w:rsidRPr="00FB0E66">
          <w:rPr>
            <w:rStyle w:val="Hipervnculo"/>
            <w:rFonts w:ascii="Arial" w:eastAsia="Arial" w:hAnsi="Arial" w:cs="Arial"/>
            <w:sz w:val="24"/>
            <w:szCs w:val="24"/>
          </w:rPr>
          <w:t>https://meet.google.com/nwm-isfj-avn</w:t>
        </w:r>
      </w:hyperlink>
      <w:r w:rsidR="0038409D">
        <w:rPr>
          <w:rFonts w:ascii="Arial" w:eastAsia="Arial" w:hAnsi="Arial" w:cs="Arial"/>
          <w:sz w:val="24"/>
          <w:szCs w:val="24"/>
        </w:rPr>
        <w:t xml:space="preserve"> </w:t>
      </w:r>
    </w:p>
    <w:p w:rsidR="007875ED" w:rsidRPr="007875ED" w:rsidRDefault="007875ED" w:rsidP="007875ED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  <w:lang w:val="es-ES_tradnl" w:eastAsia="es-CO"/>
        </w:rPr>
      </w:pPr>
      <w:r w:rsidRPr="007875ED">
        <w:rPr>
          <w:rFonts w:ascii="Arial" w:eastAsia="Arial" w:hAnsi="Arial" w:cs="Arial"/>
          <w:b/>
          <w:sz w:val="24"/>
          <w:szCs w:val="24"/>
          <w:lang w:val="es-ES_tradnl" w:eastAsia="es-CO"/>
        </w:rPr>
        <w:t>Acordar:</w:t>
      </w:r>
      <w:r w:rsidRPr="007875ED">
        <w:rPr>
          <w:rFonts w:ascii="Arial" w:eastAsia="Arial" w:hAnsi="Arial" w:cs="Arial"/>
          <w:sz w:val="24"/>
          <w:szCs w:val="24"/>
          <w:lang w:val="es-ES_tradnl" w:eastAsia="es-CO"/>
        </w:rPr>
        <w:t xml:space="preserve"> Enviar la solución de este taller al correo </w:t>
      </w:r>
      <w:hyperlink r:id="rId7" w:history="1">
        <w:r w:rsidRPr="007875ED">
          <w:rPr>
            <w:rFonts w:ascii="Arial" w:eastAsia="Arial" w:hAnsi="Arial" w:cs="Arial"/>
            <w:color w:val="0000FF"/>
            <w:sz w:val="24"/>
            <w:szCs w:val="24"/>
            <w:u w:val="single"/>
            <w:lang w:val="es-ES_tradnl" w:eastAsia="es-CO"/>
          </w:rPr>
          <w:t>leyjohademaria@gmail.com</w:t>
        </w:r>
      </w:hyperlink>
      <w:r w:rsidRPr="007875ED">
        <w:rPr>
          <w:rFonts w:ascii="Arial" w:eastAsia="Arial" w:hAnsi="Arial" w:cs="Arial"/>
          <w:sz w:val="24"/>
          <w:szCs w:val="24"/>
          <w:lang w:val="es-ES_tradnl" w:eastAsia="es-CO"/>
        </w:rPr>
        <w:t xml:space="preserve"> o en físico/Tablet  (en la fecha estipulada por la institución). Cualquier duda que tengan </w:t>
      </w:r>
      <w:r w:rsidR="00042D5A">
        <w:rPr>
          <w:rFonts w:ascii="Arial" w:eastAsia="Arial" w:hAnsi="Arial" w:cs="Arial"/>
          <w:sz w:val="24"/>
          <w:szCs w:val="24"/>
          <w:lang w:val="es-ES_tradnl" w:eastAsia="es-CO"/>
        </w:rPr>
        <w:t xml:space="preserve">escribir al WhatsApp 3113197552 </w:t>
      </w:r>
      <w:r w:rsidR="00042D5A">
        <w:rPr>
          <w:rFonts w:ascii="Arial" w:eastAsia="Arial" w:hAnsi="Arial" w:cs="Arial"/>
          <w:sz w:val="24"/>
          <w:szCs w:val="24"/>
        </w:rPr>
        <w:t>en un horario de</w:t>
      </w:r>
      <w:r w:rsidR="0075655E">
        <w:rPr>
          <w:rFonts w:ascii="Arial" w:eastAsia="Arial" w:hAnsi="Arial" w:cs="Arial"/>
          <w:sz w:val="24"/>
          <w:szCs w:val="24"/>
        </w:rPr>
        <w:t xml:space="preserve"> lunes a viernes de</w:t>
      </w:r>
      <w:r w:rsidR="00042D5A">
        <w:rPr>
          <w:rFonts w:ascii="Arial" w:eastAsia="Arial" w:hAnsi="Arial" w:cs="Arial"/>
          <w:sz w:val="24"/>
          <w:szCs w:val="24"/>
        </w:rPr>
        <w:t xml:space="preserve"> 9:00 a.m. a 3:00 p.m.</w:t>
      </w:r>
    </w:p>
    <w:p w:rsidR="0059714B" w:rsidRDefault="007875ED" w:rsidP="00B8544C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  <w:lang w:val="es-ES_tradnl" w:eastAsia="es-CO"/>
        </w:rPr>
      </w:pPr>
      <w:r w:rsidRPr="007875ED">
        <w:rPr>
          <w:rFonts w:ascii="Arial" w:eastAsia="Arial" w:hAnsi="Arial" w:cs="Arial"/>
          <w:b/>
          <w:sz w:val="24"/>
          <w:szCs w:val="24"/>
          <w:lang w:val="es-ES_tradnl" w:eastAsia="es-CO"/>
        </w:rPr>
        <w:t>Valorar:</w:t>
      </w:r>
      <w:r w:rsidRPr="007875ED">
        <w:rPr>
          <w:rFonts w:ascii="Arial" w:eastAsia="Arial" w:hAnsi="Arial" w:cs="Arial"/>
          <w:sz w:val="24"/>
          <w:szCs w:val="24"/>
          <w:lang w:val="es-ES_tradnl" w:eastAsia="es-CO"/>
        </w:rPr>
        <w:t xml:space="preserve"> </w:t>
      </w:r>
      <w:r w:rsidR="00042D5A">
        <w:rPr>
          <w:rFonts w:ascii="Arial" w:eastAsia="Arial" w:hAnsi="Arial" w:cs="Arial"/>
          <w:sz w:val="24"/>
          <w:szCs w:val="24"/>
          <w:lang w:val="es-ES_tradnl" w:eastAsia="es-CO"/>
        </w:rPr>
        <w:t>De acuerdo a lo orientado por el ministerio de educación, quedamos pendientes de realizar los ajustes y acuerdos pertinentes cuando se conozcan las modificaciones al calendario académico.</w:t>
      </w:r>
    </w:p>
    <w:p w:rsidR="0075655E" w:rsidRDefault="0075655E" w:rsidP="00B8544C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  <w:lang w:val="es-ES_tradnl" w:eastAsia="es-CO"/>
        </w:rPr>
      </w:pPr>
    </w:p>
    <w:p w:rsidR="00F10622" w:rsidRDefault="00F10622" w:rsidP="00B8544C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  <w:lang w:val="es-ES_tradnl" w:eastAsia="es-CO"/>
        </w:rPr>
      </w:pPr>
    </w:p>
    <w:p w:rsidR="00F10622" w:rsidRDefault="00F10622" w:rsidP="00F10622">
      <w:pPr>
        <w:spacing w:before="280" w:after="280" w:line="240" w:lineRule="auto"/>
        <w:ind w:left="-851"/>
        <w:jc w:val="both"/>
        <w:rPr>
          <w:rFonts w:ascii="Arial" w:eastAsia="Arial" w:hAnsi="Arial" w:cs="Arial"/>
          <w:sz w:val="24"/>
          <w:szCs w:val="24"/>
          <w:lang w:val="es-ES_tradnl" w:eastAsia="es-CO"/>
        </w:rPr>
      </w:pPr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7045981" cy="9251138"/>
            <wp:effectExtent l="0" t="0" r="2540" b="7620"/>
            <wp:docPr id="746" name="Imagen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Lengua-castellana-10°-julio_Página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93" cy="92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980577" cy="9165265"/>
            <wp:effectExtent l="0" t="0" r="0" b="0"/>
            <wp:docPr id="747" name="Imagen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Lengua-castellana-10°-julio_Página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65" cy="91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7029165" cy="9229060"/>
            <wp:effectExtent l="0" t="0" r="635" b="0"/>
            <wp:docPr id="748" name="Imagen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Lengua-castellana-10°-julio_Página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75" cy="92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988675" cy="9175898"/>
            <wp:effectExtent l="0" t="0" r="3175" b="6350"/>
            <wp:docPr id="749" name="Imagen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Lengua-castellana-10°-julio_Página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527" cy="91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7004871" cy="9197163"/>
            <wp:effectExtent l="0" t="0" r="5715" b="4445"/>
            <wp:docPr id="750" name="Imagen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Lengua-castellana-10°-julio_Página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47" cy="920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7029165" cy="9229060"/>
            <wp:effectExtent l="0" t="0" r="635" b="0"/>
            <wp:docPr id="751" name="Imagen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Lengua-castellana-10°-julio_Página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282" cy="92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7126343" cy="9356651"/>
            <wp:effectExtent l="0" t="0" r="0" b="0"/>
            <wp:docPr id="752" name="Imagen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Lengua-castellana-10°-julio_Página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687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622" w:rsidSect="00F10622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E46E4"/>
    <w:multiLevelType w:val="hybridMultilevel"/>
    <w:tmpl w:val="DC4ABD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A70DFA"/>
    <w:multiLevelType w:val="hybridMultilevel"/>
    <w:tmpl w:val="B202AC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ED"/>
    <w:rsid w:val="00042D5A"/>
    <w:rsid w:val="00096414"/>
    <w:rsid w:val="000C35F4"/>
    <w:rsid w:val="000D03A7"/>
    <w:rsid w:val="00100ADC"/>
    <w:rsid w:val="0038409D"/>
    <w:rsid w:val="004A07FA"/>
    <w:rsid w:val="004B4014"/>
    <w:rsid w:val="0059714B"/>
    <w:rsid w:val="0075655E"/>
    <w:rsid w:val="007875ED"/>
    <w:rsid w:val="009078EB"/>
    <w:rsid w:val="00A83EFC"/>
    <w:rsid w:val="00B06766"/>
    <w:rsid w:val="00B75EEF"/>
    <w:rsid w:val="00B8544C"/>
    <w:rsid w:val="00C35158"/>
    <w:rsid w:val="00EA038F"/>
    <w:rsid w:val="00F10622"/>
    <w:rsid w:val="00F35858"/>
    <w:rsid w:val="00F3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9E23ECE-57C6-46EB-9B93-29F1B1C2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5A0F"/>
    <w:pPr>
      <w:ind w:left="720"/>
      <w:contextualSpacing/>
    </w:pPr>
    <w:rPr>
      <w:rFonts w:ascii="Calibri" w:eastAsia="Calibri" w:hAnsi="Calibri" w:cs="Calibri"/>
      <w:lang w:val="es-ES_tradnl" w:eastAsia="es-CO"/>
    </w:rPr>
  </w:style>
  <w:style w:type="character" w:styleId="Hipervnculo">
    <w:name w:val="Hyperlink"/>
    <w:basedOn w:val="Fuentedeprrafopredeter"/>
    <w:uiPriority w:val="99"/>
    <w:unhideWhenUsed/>
    <w:rsid w:val="00F35A0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6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mailto:leyjohademaria@gmail.com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nwm-isfj-avn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www.superlectores.com/NormaLab/Files/Lesson/Structure/Lpc_Len_10_Est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Seguro</dc:creator>
  <cp:keywords/>
  <dc:description/>
  <cp:lastModifiedBy>Usuario</cp:lastModifiedBy>
  <cp:revision>2</cp:revision>
  <cp:lastPrinted>2020-06-22T18:43:00Z</cp:lastPrinted>
  <dcterms:created xsi:type="dcterms:W3CDTF">2020-06-22T18:46:00Z</dcterms:created>
  <dcterms:modified xsi:type="dcterms:W3CDTF">2020-06-22T18:46:00Z</dcterms:modified>
</cp:coreProperties>
</file>