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25" w:rsidRPr="00A02929" w:rsidRDefault="00CE2871" w:rsidP="00796FFE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 xml:space="preserve">Taller pedagógico </w:t>
      </w:r>
      <w:r w:rsidR="00DB1E27">
        <w:rPr>
          <w:rFonts w:ascii="Arial" w:eastAsia="Arial" w:hAnsi="Arial" w:cs="Arial"/>
          <w:b/>
          <w:sz w:val="24"/>
          <w:szCs w:val="24"/>
        </w:rPr>
        <w:t>septiembre</w:t>
      </w:r>
      <w:r w:rsidR="00AC0A0D" w:rsidRPr="00A02929">
        <w:rPr>
          <w:rFonts w:ascii="Arial" w:eastAsia="Arial" w:hAnsi="Arial" w:cs="Arial"/>
          <w:b/>
          <w:sz w:val="24"/>
          <w:szCs w:val="24"/>
        </w:rPr>
        <w:t>.</w:t>
      </w:r>
    </w:p>
    <w:p w:rsidR="00450E25" w:rsidRPr="00A02929" w:rsidRDefault="00450E25" w:rsidP="00796FFE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Contingencia COVD-19</w:t>
      </w:r>
    </w:p>
    <w:p w:rsidR="00450E25" w:rsidRPr="00A02929" w:rsidRDefault="00450E25" w:rsidP="00796FFE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sz w:val="24"/>
          <w:szCs w:val="24"/>
        </w:rPr>
        <w:t>9° Lengua Castellana</w:t>
      </w:r>
    </w:p>
    <w:p w:rsidR="00AC0A0D" w:rsidRPr="00A02929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Encuentro</w:t>
      </w:r>
      <w:r w:rsidRPr="00A02929">
        <w:rPr>
          <w:rFonts w:ascii="Arial" w:eastAsia="Arial" w:hAnsi="Arial" w:cs="Arial"/>
          <w:sz w:val="24"/>
          <w:szCs w:val="24"/>
        </w:rPr>
        <w:t xml:space="preserve">: </w:t>
      </w:r>
      <w:r w:rsidR="000155FF" w:rsidRPr="00A02929">
        <w:rPr>
          <w:rFonts w:ascii="Arial" w:eastAsia="Arial" w:hAnsi="Arial" w:cs="Arial"/>
          <w:sz w:val="24"/>
          <w:szCs w:val="24"/>
        </w:rPr>
        <w:t xml:space="preserve">Saludo estudiantes. </w:t>
      </w:r>
      <w:r w:rsidR="00D3154F" w:rsidRPr="00A02929">
        <w:rPr>
          <w:rFonts w:ascii="Arial" w:eastAsia="Arial" w:hAnsi="Arial" w:cs="Arial"/>
          <w:sz w:val="24"/>
          <w:szCs w:val="24"/>
        </w:rPr>
        <w:t xml:space="preserve">Con este taller </w:t>
      </w:r>
      <w:r w:rsidR="00DB1E27">
        <w:rPr>
          <w:rFonts w:ascii="Arial" w:eastAsia="Arial" w:hAnsi="Arial" w:cs="Arial"/>
          <w:sz w:val="24"/>
          <w:szCs w:val="24"/>
        </w:rPr>
        <w:t>finalizamos</w:t>
      </w:r>
      <w:r w:rsidR="00D3154F" w:rsidRPr="00A02929">
        <w:rPr>
          <w:rFonts w:ascii="Arial" w:eastAsia="Arial" w:hAnsi="Arial" w:cs="Arial"/>
          <w:sz w:val="24"/>
          <w:szCs w:val="24"/>
        </w:rPr>
        <w:t xml:space="preserve"> al tercer período académico, por lo que en el mes de </w:t>
      </w:r>
      <w:r w:rsidR="00DB1E27">
        <w:rPr>
          <w:rFonts w:ascii="Arial" w:eastAsia="Arial" w:hAnsi="Arial" w:cs="Arial"/>
          <w:sz w:val="24"/>
          <w:szCs w:val="24"/>
        </w:rPr>
        <w:t xml:space="preserve">septiembre continuaremos con la estrategia de trabajo </w:t>
      </w:r>
      <w:r w:rsidR="00AC0A0D" w:rsidRPr="00A02929">
        <w:rPr>
          <w:rFonts w:ascii="Arial" w:eastAsia="Arial" w:hAnsi="Arial" w:cs="Arial"/>
          <w:sz w:val="24"/>
          <w:szCs w:val="24"/>
        </w:rPr>
        <w:t xml:space="preserve">desde casa </w:t>
      </w:r>
      <w:r w:rsidR="00D3154F" w:rsidRPr="00A02929">
        <w:rPr>
          <w:rFonts w:ascii="Arial" w:eastAsia="Arial" w:hAnsi="Arial" w:cs="Arial"/>
          <w:sz w:val="24"/>
          <w:szCs w:val="24"/>
        </w:rPr>
        <w:t>continuando con</w:t>
      </w:r>
      <w:r w:rsidR="00AC0A0D" w:rsidRPr="00A02929">
        <w:rPr>
          <w:rFonts w:ascii="Arial" w:eastAsia="Arial" w:hAnsi="Arial" w:cs="Arial"/>
          <w:sz w:val="24"/>
          <w:szCs w:val="24"/>
        </w:rPr>
        <w:t xml:space="preserve"> las medidas</w:t>
      </w:r>
      <w:r w:rsidR="00D3154F" w:rsidRPr="00A02929">
        <w:rPr>
          <w:rFonts w:ascii="Arial" w:eastAsia="Arial" w:hAnsi="Arial" w:cs="Arial"/>
          <w:sz w:val="24"/>
          <w:szCs w:val="24"/>
        </w:rPr>
        <w:t xml:space="preserve"> de cuidado propuestas por</w:t>
      </w:r>
      <w:r w:rsidR="00AC0A0D" w:rsidRPr="00A02929">
        <w:rPr>
          <w:rFonts w:ascii="Arial" w:eastAsia="Arial" w:hAnsi="Arial" w:cs="Arial"/>
          <w:sz w:val="24"/>
          <w:szCs w:val="24"/>
        </w:rPr>
        <w:t xml:space="preserve"> </w:t>
      </w:r>
      <w:r w:rsidR="00D3154F" w:rsidRPr="00A02929">
        <w:rPr>
          <w:rFonts w:ascii="Arial" w:eastAsia="Arial" w:hAnsi="Arial" w:cs="Arial"/>
          <w:sz w:val="24"/>
          <w:szCs w:val="24"/>
        </w:rPr>
        <w:t>el gobierno durante la</w:t>
      </w:r>
      <w:r w:rsidR="00AC0A0D" w:rsidRPr="00A02929">
        <w:rPr>
          <w:rFonts w:ascii="Arial" w:eastAsia="Arial" w:hAnsi="Arial" w:cs="Arial"/>
          <w:sz w:val="24"/>
          <w:szCs w:val="24"/>
        </w:rPr>
        <w:t xml:space="preserve"> cuarentena</w:t>
      </w:r>
      <w:r w:rsidR="00D3154F" w:rsidRPr="00A02929">
        <w:rPr>
          <w:rFonts w:ascii="Arial" w:eastAsia="Arial" w:hAnsi="Arial" w:cs="Arial"/>
          <w:sz w:val="24"/>
          <w:szCs w:val="24"/>
        </w:rPr>
        <w:t xml:space="preserve">. </w:t>
      </w:r>
      <w:r w:rsidR="00DB1E27">
        <w:rPr>
          <w:rFonts w:ascii="Arial" w:eastAsia="Arial" w:hAnsi="Arial" w:cs="Arial"/>
          <w:sz w:val="24"/>
          <w:szCs w:val="24"/>
        </w:rPr>
        <w:t>En</w:t>
      </w:r>
      <w:r w:rsidR="00AC0A0D" w:rsidRPr="00A02929">
        <w:rPr>
          <w:rFonts w:ascii="Arial" w:eastAsia="Arial" w:hAnsi="Arial" w:cs="Arial"/>
          <w:sz w:val="24"/>
          <w:szCs w:val="24"/>
        </w:rPr>
        <w:t xml:space="preserve"> las siguientes cuatro semanas</w:t>
      </w:r>
      <w:r w:rsidR="00D3154F" w:rsidRPr="00A02929">
        <w:rPr>
          <w:rFonts w:ascii="Arial" w:eastAsia="Arial" w:hAnsi="Arial" w:cs="Arial"/>
          <w:sz w:val="24"/>
          <w:szCs w:val="24"/>
        </w:rPr>
        <w:t xml:space="preserve"> realizaremos algunas actividades que nos permita </w:t>
      </w:r>
      <w:r w:rsidR="00DB1E27">
        <w:rPr>
          <w:rFonts w:ascii="Arial" w:eastAsia="Arial" w:hAnsi="Arial" w:cs="Arial"/>
          <w:sz w:val="24"/>
          <w:szCs w:val="24"/>
        </w:rPr>
        <w:t>conocer la poesía y los cuentos de los diferentes autores latinoamericanos</w:t>
      </w:r>
      <w:r w:rsidR="00AC0A0D" w:rsidRPr="00A02929">
        <w:rPr>
          <w:rFonts w:ascii="Arial" w:eastAsia="Arial" w:hAnsi="Arial" w:cs="Arial"/>
          <w:sz w:val="24"/>
          <w:szCs w:val="24"/>
        </w:rPr>
        <w:t>.</w:t>
      </w:r>
    </w:p>
    <w:p w:rsidR="000155FF" w:rsidRDefault="00450E25" w:rsidP="00563A42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Ver</w:t>
      </w:r>
      <w:r w:rsidR="00AB427C">
        <w:rPr>
          <w:rFonts w:ascii="Arial" w:eastAsia="Arial" w:hAnsi="Arial" w:cs="Arial"/>
          <w:sz w:val="24"/>
          <w:szCs w:val="24"/>
        </w:rPr>
        <w:t>: Para iniciar, reflexiona sobre tus conocimientos sobre el tema y responde a las siguientes preguntas</w:t>
      </w:r>
    </w:p>
    <w:p w:rsidR="00AB427C" w:rsidRDefault="00AB427C" w:rsidP="00AB427C">
      <w:pPr>
        <w:pStyle w:val="Prrafodelista"/>
        <w:numPr>
          <w:ilvl w:val="0"/>
          <w:numId w:val="8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el cuento, a qué género literario pertenece, cuáles son sus características?</w:t>
      </w:r>
    </w:p>
    <w:p w:rsidR="00AB427C" w:rsidRDefault="00AB427C" w:rsidP="00AB427C">
      <w:pPr>
        <w:pStyle w:val="Prrafodelista"/>
        <w:numPr>
          <w:ilvl w:val="0"/>
          <w:numId w:val="8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poesía, qué es el poema, a qué género literarios pertenece, cuáles son sus características?</w:t>
      </w:r>
    </w:p>
    <w:p w:rsidR="00563A42" w:rsidRPr="00AB427C" w:rsidRDefault="00AB427C" w:rsidP="00812E8F">
      <w:pPr>
        <w:pStyle w:val="Prrafodelista"/>
        <w:numPr>
          <w:ilvl w:val="0"/>
          <w:numId w:val="8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B427C">
        <w:rPr>
          <w:rFonts w:ascii="Arial" w:eastAsia="Arial" w:hAnsi="Arial" w:cs="Arial"/>
          <w:sz w:val="24"/>
          <w:szCs w:val="24"/>
        </w:rPr>
        <w:t>¿Qué autores latinoamericanos conoces o has leído?</w:t>
      </w:r>
    </w:p>
    <w:p w:rsidR="007076B3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noProof/>
          <w:sz w:val="24"/>
          <w:szCs w:val="24"/>
          <w:lang w:val="es-CO"/>
        </w:rPr>
      </w:pPr>
      <w:r w:rsidRPr="00A02929">
        <w:rPr>
          <w:rFonts w:ascii="Arial" w:eastAsia="Arial" w:hAnsi="Arial" w:cs="Arial"/>
          <w:b/>
          <w:sz w:val="24"/>
          <w:szCs w:val="24"/>
        </w:rPr>
        <w:t xml:space="preserve">Conocer: </w:t>
      </w:r>
      <w:r w:rsidR="00AB427C">
        <w:rPr>
          <w:rFonts w:ascii="Arial" w:eastAsia="Arial" w:hAnsi="Arial" w:cs="Arial"/>
          <w:sz w:val="24"/>
          <w:szCs w:val="24"/>
        </w:rPr>
        <w:t xml:space="preserve">A continuación podrás leer algunos poemas o fragmentos de poemas de autores </w:t>
      </w:r>
      <w:proofErr w:type="spellStart"/>
      <w:r w:rsidR="00AB427C">
        <w:rPr>
          <w:rFonts w:ascii="Arial" w:eastAsia="Arial" w:hAnsi="Arial" w:cs="Arial"/>
          <w:sz w:val="24"/>
          <w:szCs w:val="24"/>
        </w:rPr>
        <w:t>latinomericanos</w:t>
      </w:r>
      <w:proofErr w:type="spellEnd"/>
      <w:r w:rsidR="00AB427C">
        <w:rPr>
          <w:rFonts w:ascii="Arial" w:eastAsia="Arial" w:hAnsi="Arial" w:cs="Arial"/>
          <w:sz w:val="24"/>
          <w:szCs w:val="24"/>
        </w:rPr>
        <w:t>.</w:t>
      </w:r>
      <w:r w:rsidR="00AB427C" w:rsidRPr="00AB427C">
        <w:rPr>
          <w:rFonts w:ascii="Arial" w:eastAsia="Arial" w:hAnsi="Arial" w:cs="Arial"/>
          <w:noProof/>
          <w:sz w:val="24"/>
          <w:szCs w:val="24"/>
          <w:lang w:val="es-CO"/>
        </w:rPr>
        <w:t xml:space="preserve"> </w:t>
      </w:r>
    </w:p>
    <w:p w:rsidR="00450E25" w:rsidRPr="00AB427C" w:rsidRDefault="00AB427C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 wp14:anchorId="5AD5E5C0" wp14:editId="5ADBCF77">
            <wp:extent cx="6400800" cy="276989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ller 2.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1"/>
                    <a:stretch/>
                  </pic:blipFill>
                  <pic:spPr bwMode="auto">
                    <a:xfrm>
                      <a:off x="0" y="0"/>
                      <a:ext cx="6400800" cy="2769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2929" w:rsidRPr="00A02929" w:rsidRDefault="00AB427C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/>
        </w:rPr>
        <w:lastRenderedPageBreak/>
        <w:drawing>
          <wp:inline distT="0" distB="0" distL="0" distR="0" wp14:anchorId="47AF0933" wp14:editId="2100D4AD">
            <wp:extent cx="5288507" cy="484298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ller 2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934" cy="484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>
            <wp:extent cx="3075940" cy="3132161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ller 2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08" cy="31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  <w:lang w:val="es-CO"/>
        </w:rPr>
        <w:lastRenderedPageBreak/>
        <w:drawing>
          <wp:inline distT="0" distB="0" distL="0" distR="0">
            <wp:extent cx="6400800" cy="541210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ller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1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E25" w:rsidRPr="00A02929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Hacer</w:t>
      </w:r>
      <w:r w:rsidRPr="00A02929">
        <w:rPr>
          <w:rFonts w:ascii="Arial" w:eastAsia="Arial" w:hAnsi="Arial" w:cs="Arial"/>
          <w:sz w:val="24"/>
          <w:szCs w:val="24"/>
        </w:rPr>
        <w:t xml:space="preserve">: </w:t>
      </w:r>
      <w:r w:rsidR="00633F1D" w:rsidRPr="00A02929">
        <w:rPr>
          <w:rFonts w:ascii="Arial" w:eastAsia="Arial" w:hAnsi="Arial" w:cs="Arial"/>
          <w:sz w:val="24"/>
          <w:szCs w:val="24"/>
        </w:rPr>
        <w:t>Para las siguientes cuatro semana</w:t>
      </w:r>
      <w:r w:rsidR="002308BE" w:rsidRPr="00A02929">
        <w:rPr>
          <w:rFonts w:ascii="Arial" w:eastAsia="Arial" w:hAnsi="Arial" w:cs="Arial"/>
          <w:sz w:val="24"/>
          <w:szCs w:val="24"/>
        </w:rPr>
        <w:t>s</w:t>
      </w:r>
      <w:r w:rsidR="00633F1D" w:rsidRPr="00A02929">
        <w:rPr>
          <w:rFonts w:ascii="Arial" w:eastAsia="Arial" w:hAnsi="Arial" w:cs="Arial"/>
          <w:sz w:val="24"/>
          <w:szCs w:val="24"/>
        </w:rPr>
        <w:t xml:space="preserve"> trabajaremos las siguientes actividades</w:t>
      </w:r>
    </w:p>
    <w:p w:rsidR="00633F1D" w:rsidRPr="00A02929" w:rsidRDefault="002A5C45" w:rsidP="00796FFE">
      <w:pPr>
        <w:pStyle w:val="Prrafodelista"/>
        <w:numPr>
          <w:ilvl w:val="0"/>
          <w:numId w:val="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i/>
          <w:sz w:val="24"/>
          <w:szCs w:val="24"/>
        </w:rPr>
        <w:t xml:space="preserve">Actividad central: </w:t>
      </w:r>
      <w:r w:rsidR="00AB427C">
        <w:rPr>
          <w:rFonts w:ascii="Arial" w:eastAsia="Arial" w:hAnsi="Arial" w:cs="Arial"/>
          <w:sz w:val="24"/>
          <w:szCs w:val="24"/>
        </w:rPr>
        <w:t>Al finalizar la lectura de los fragmentos de poemas,</w:t>
      </w:r>
      <w:r w:rsidR="007076B3">
        <w:rPr>
          <w:rFonts w:ascii="Arial" w:eastAsia="Arial" w:hAnsi="Arial" w:cs="Arial"/>
          <w:sz w:val="24"/>
          <w:szCs w:val="24"/>
        </w:rPr>
        <w:t xml:space="preserve"> realiza un análisis de ellos según lo que entiendas y lo que te haga sentir.</w:t>
      </w:r>
      <w:r w:rsidR="00AB427C">
        <w:rPr>
          <w:rFonts w:ascii="Arial" w:eastAsia="Arial" w:hAnsi="Arial" w:cs="Arial"/>
          <w:sz w:val="24"/>
          <w:szCs w:val="24"/>
        </w:rPr>
        <w:t xml:space="preserve"> </w:t>
      </w:r>
      <w:r w:rsidR="007076B3">
        <w:rPr>
          <w:rFonts w:ascii="Arial" w:eastAsia="Arial" w:hAnsi="Arial" w:cs="Arial"/>
          <w:sz w:val="24"/>
          <w:szCs w:val="24"/>
        </w:rPr>
        <w:t xml:space="preserve">Luego </w:t>
      </w:r>
      <w:r w:rsidR="00AB427C">
        <w:rPr>
          <w:rFonts w:ascii="Arial" w:eastAsia="Arial" w:hAnsi="Arial" w:cs="Arial"/>
          <w:sz w:val="24"/>
          <w:szCs w:val="24"/>
        </w:rPr>
        <w:t xml:space="preserve">consulta en las fuentes de información a la que tienes acceso, algunos cuentos de autores latinoamericanos y </w:t>
      </w:r>
      <w:r w:rsidR="007076B3">
        <w:rPr>
          <w:rFonts w:ascii="Arial" w:eastAsia="Arial" w:hAnsi="Arial" w:cs="Arial"/>
          <w:sz w:val="24"/>
          <w:szCs w:val="24"/>
        </w:rPr>
        <w:t>selecciona</w:t>
      </w:r>
      <w:r w:rsidR="00AB427C">
        <w:rPr>
          <w:rFonts w:ascii="Arial" w:eastAsia="Arial" w:hAnsi="Arial" w:cs="Arial"/>
          <w:sz w:val="24"/>
          <w:szCs w:val="24"/>
        </w:rPr>
        <w:t xml:space="preserve"> aquellos que más te gusten. </w:t>
      </w:r>
      <w:r w:rsidR="007076B3">
        <w:rPr>
          <w:rFonts w:ascii="Arial" w:eastAsia="Arial" w:hAnsi="Arial" w:cs="Arial"/>
          <w:sz w:val="24"/>
          <w:szCs w:val="24"/>
        </w:rPr>
        <w:t xml:space="preserve">Registra en el medio que más te guste (cuaderno, hojas de blog, audio, otro)  el cuento, nombre del autor y una corta biografía. </w:t>
      </w:r>
    </w:p>
    <w:p w:rsidR="002308BE" w:rsidRPr="00A02929" w:rsidRDefault="002308BE" w:rsidP="00796FFE">
      <w:pPr>
        <w:pStyle w:val="Prrafodelista"/>
        <w:numPr>
          <w:ilvl w:val="0"/>
          <w:numId w:val="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i/>
          <w:sz w:val="24"/>
          <w:szCs w:val="24"/>
        </w:rPr>
        <w:t>Plan lector:</w:t>
      </w:r>
      <w:r w:rsidRPr="00A02929">
        <w:rPr>
          <w:rFonts w:ascii="Arial" w:eastAsia="Arial" w:hAnsi="Arial" w:cs="Arial"/>
          <w:sz w:val="24"/>
          <w:szCs w:val="24"/>
        </w:rPr>
        <w:t xml:space="preserve"> </w:t>
      </w:r>
      <w:r w:rsidR="00AB427C">
        <w:rPr>
          <w:rFonts w:ascii="Arial" w:eastAsia="Arial" w:hAnsi="Arial" w:cs="Arial"/>
          <w:sz w:val="24"/>
          <w:szCs w:val="24"/>
        </w:rPr>
        <w:t xml:space="preserve">Para finalizar el período, se hará el seguimiento final de la obra leída durante estos dos meses, para ello realiza </w:t>
      </w:r>
      <w:r w:rsidR="00E845C7">
        <w:rPr>
          <w:rFonts w:ascii="Arial" w:eastAsia="Arial" w:hAnsi="Arial" w:cs="Arial"/>
          <w:sz w:val="24"/>
          <w:szCs w:val="24"/>
        </w:rPr>
        <w:t>una presentación del libro en el medio que más te guste (video, cartel, audio, otros)</w:t>
      </w:r>
    </w:p>
    <w:p w:rsidR="002308BE" w:rsidRPr="00A02929" w:rsidRDefault="002308BE" w:rsidP="00DB1E27">
      <w:pPr>
        <w:pStyle w:val="Prrafodelista"/>
        <w:numPr>
          <w:ilvl w:val="0"/>
          <w:numId w:val="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i/>
          <w:sz w:val="24"/>
          <w:szCs w:val="24"/>
        </w:rPr>
        <w:t>Encuentro virtual:</w:t>
      </w:r>
      <w:r w:rsidRPr="00A02929">
        <w:rPr>
          <w:rFonts w:ascii="Arial" w:eastAsia="Arial" w:hAnsi="Arial" w:cs="Arial"/>
          <w:sz w:val="24"/>
          <w:szCs w:val="24"/>
        </w:rPr>
        <w:t xml:space="preserve"> para los estudiantes que puedan y deseen participar, tendremos un encuentro virtual con miras a resolver dudas del trabajo asignado para este </w:t>
      </w:r>
      <w:r w:rsidR="00F130C7">
        <w:rPr>
          <w:rFonts w:ascii="Arial" w:eastAsia="Arial" w:hAnsi="Arial" w:cs="Arial"/>
          <w:sz w:val="24"/>
          <w:szCs w:val="24"/>
        </w:rPr>
        <w:t>taller</w:t>
      </w:r>
      <w:r w:rsidRPr="00A02929">
        <w:rPr>
          <w:rFonts w:ascii="Arial" w:eastAsia="Arial" w:hAnsi="Arial" w:cs="Arial"/>
          <w:sz w:val="24"/>
          <w:szCs w:val="24"/>
        </w:rPr>
        <w:t xml:space="preserve">, el jueves </w:t>
      </w:r>
      <w:r w:rsidR="00DB1E27">
        <w:rPr>
          <w:rFonts w:ascii="Arial" w:eastAsia="Arial" w:hAnsi="Arial" w:cs="Arial"/>
          <w:sz w:val="24"/>
          <w:szCs w:val="24"/>
        </w:rPr>
        <w:t xml:space="preserve">24 de septiembre </w:t>
      </w:r>
      <w:r w:rsidRPr="00A02929">
        <w:rPr>
          <w:rFonts w:ascii="Arial" w:eastAsia="Arial" w:hAnsi="Arial" w:cs="Arial"/>
          <w:sz w:val="24"/>
          <w:szCs w:val="24"/>
        </w:rPr>
        <w:t xml:space="preserve">a través de </w:t>
      </w:r>
      <w:proofErr w:type="spellStart"/>
      <w:r w:rsidRPr="00A02929">
        <w:rPr>
          <w:rFonts w:ascii="Arial" w:eastAsia="Arial" w:hAnsi="Arial" w:cs="Arial"/>
          <w:sz w:val="24"/>
          <w:szCs w:val="24"/>
        </w:rPr>
        <w:t>google</w:t>
      </w:r>
      <w:proofErr w:type="spellEnd"/>
      <w:r w:rsidRPr="00A0292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2929">
        <w:rPr>
          <w:rFonts w:ascii="Arial" w:eastAsia="Arial" w:hAnsi="Arial" w:cs="Arial"/>
          <w:sz w:val="24"/>
          <w:szCs w:val="24"/>
        </w:rPr>
        <w:t>meet</w:t>
      </w:r>
      <w:proofErr w:type="spellEnd"/>
      <w:r w:rsidR="00A02929">
        <w:rPr>
          <w:rFonts w:ascii="Arial" w:eastAsia="Arial" w:hAnsi="Arial" w:cs="Arial"/>
          <w:sz w:val="24"/>
          <w:szCs w:val="24"/>
        </w:rPr>
        <w:t xml:space="preserve"> a las 9</w:t>
      </w:r>
      <w:r w:rsidRPr="00A02929">
        <w:rPr>
          <w:rFonts w:ascii="Arial" w:eastAsia="Arial" w:hAnsi="Arial" w:cs="Arial"/>
          <w:sz w:val="24"/>
          <w:szCs w:val="24"/>
        </w:rPr>
        <w:t xml:space="preserve">:00 </w:t>
      </w:r>
      <w:proofErr w:type="spellStart"/>
      <w:r w:rsidRPr="00A02929">
        <w:rPr>
          <w:rFonts w:ascii="Arial" w:eastAsia="Arial" w:hAnsi="Arial" w:cs="Arial"/>
          <w:sz w:val="24"/>
          <w:szCs w:val="24"/>
        </w:rPr>
        <w:t>a.m</w:t>
      </w:r>
      <w:proofErr w:type="spellEnd"/>
      <w:r w:rsidRPr="00A02929">
        <w:rPr>
          <w:rFonts w:ascii="Arial" w:eastAsia="Arial" w:hAnsi="Arial" w:cs="Arial"/>
          <w:sz w:val="24"/>
          <w:szCs w:val="24"/>
        </w:rPr>
        <w:t xml:space="preserve"> </w:t>
      </w:r>
      <w:hyperlink r:id="rId10" w:history="1">
        <w:r w:rsidR="00DB1E27" w:rsidRPr="003B63D0">
          <w:rPr>
            <w:rStyle w:val="Hipervnculo"/>
            <w:rFonts w:ascii="Arial" w:hAnsi="Arial" w:cs="Arial"/>
            <w:sz w:val="24"/>
            <w:szCs w:val="24"/>
          </w:rPr>
          <w:t>https://meet.google.com/ckb-socb-bks</w:t>
        </w:r>
      </w:hyperlink>
      <w:r w:rsidR="00DB1E27">
        <w:rPr>
          <w:rFonts w:ascii="Arial" w:hAnsi="Arial" w:cs="Arial"/>
          <w:sz w:val="24"/>
          <w:szCs w:val="24"/>
        </w:rPr>
        <w:t xml:space="preserve"> </w:t>
      </w:r>
    </w:p>
    <w:p w:rsidR="00450E25" w:rsidRPr="00A02929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lastRenderedPageBreak/>
        <w:t xml:space="preserve">Acordar: </w:t>
      </w:r>
      <w:r w:rsidRPr="00A02929">
        <w:rPr>
          <w:rFonts w:ascii="Arial" w:eastAsia="Arial" w:hAnsi="Arial" w:cs="Arial"/>
          <w:sz w:val="24"/>
          <w:szCs w:val="24"/>
        </w:rPr>
        <w:t xml:space="preserve">Enviar la solución de este taller al correo </w:t>
      </w:r>
      <w:hyperlink r:id="rId11" w:history="1">
        <w:r w:rsidRPr="00A02929">
          <w:rPr>
            <w:rStyle w:val="Hipervnculo"/>
            <w:rFonts w:ascii="Arial" w:eastAsia="Arial" w:hAnsi="Arial" w:cs="Arial"/>
            <w:sz w:val="24"/>
            <w:szCs w:val="24"/>
          </w:rPr>
          <w:t>leyjohademaria@gmail.com</w:t>
        </w:r>
      </w:hyperlink>
      <w:r w:rsidRPr="00A02929">
        <w:rPr>
          <w:rFonts w:ascii="Arial" w:eastAsia="Arial" w:hAnsi="Arial" w:cs="Arial"/>
          <w:sz w:val="24"/>
          <w:szCs w:val="24"/>
        </w:rPr>
        <w:t xml:space="preserve"> o en físico (en la fecha estipulada por la institución). Cualquier duda que tengan </w:t>
      </w:r>
      <w:r w:rsidR="000A5661" w:rsidRPr="00A02929">
        <w:rPr>
          <w:rFonts w:ascii="Arial" w:eastAsia="Arial" w:hAnsi="Arial" w:cs="Arial"/>
          <w:sz w:val="24"/>
          <w:szCs w:val="24"/>
        </w:rPr>
        <w:t xml:space="preserve">escribir al </w:t>
      </w:r>
      <w:proofErr w:type="spellStart"/>
      <w:r w:rsidR="000A5661" w:rsidRPr="00A02929">
        <w:rPr>
          <w:rFonts w:ascii="Arial" w:eastAsia="Arial" w:hAnsi="Arial" w:cs="Arial"/>
          <w:sz w:val="24"/>
          <w:szCs w:val="24"/>
        </w:rPr>
        <w:t>WhatsApp</w:t>
      </w:r>
      <w:proofErr w:type="spellEnd"/>
      <w:r w:rsidR="000A5661" w:rsidRPr="00A02929">
        <w:rPr>
          <w:rFonts w:ascii="Arial" w:eastAsia="Arial" w:hAnsi="Arial" w:cs="Arial"/>
          <w:sz w:val="24"/>
          <w:szCs w:val="24"/>
        </w:rPr>
        <w:t xml:space="preserve"> 3113197552 en un horario de</w:t>
      </w:r>
      <w:r w:rsidR="002A5C45" w:rsidRPr="00A02929">
        <w:rPr>
          <w:rFonts w:ascii="Arial" w:eastAsia="Arial" w:hAnsi="Arial" w:cs="Arial"/>
          <w:sz w:val="24"/>
          <w:szCs w:val="24"/>
        </w:rPr>
        <w:t xml:space="preserve"> lunes a viernes de</w:t>
      </w:r>
      <w:r w:rsidR="000A5661" w:rsidRPr="00A02929">
        <w:rPr>
          <w:rFonts w:ascii="Arial" w:eastAsia="Arial" w:hAnsi="Arial" w:cs="Arial"/>
          <w:sz w:val="24"/>
          <w:szCs w:val="24"/>
        </w:rPr>
        <w:t xml:space="preserve"> 9:00 a.m. a 3:00 p.m.</w:t>
      </w:r>
      <w:r w:rsidR="002A5C45" w:rsidRPr="00A02929">
        <w:rPr>
          <w:rFonts w:ascii="Arial" w:eastAsia="Arial" w:hAnsi="Arial" w:cs="Arial"/>
          <w:sz w:val="24"/>
          <w:szCs w:val="24"/>
        </w:rPr>
        <w:t xml:space="preserve"> </w:t>
      </w:r>
    </w:p>
    <w:p w:rsidR="00E370CB" w:rsidRDefault="00450E25" w:rsidP="00796FF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2929">
        <w:rPr>
          <w:rFonts w:ascii="Arial" w:eastAsia="Arial" w:hAnsi="Arial" w:cs="Arial"/>
          <w:b/>
          <w:sz w:val="24"/>
          <w:szCs w:val="24"/>
        </w:rPr>
        <w:t>Valorar:</w:t>
      </w:r>
      <w:r w:rsidRPr="00A02929">
        <w:rPr>
          <w:rFonts w:ascii="Arial" w:eastAsia="Arial" w:hAnsi="Arial" w:cs="Arial"/>
          <w:sz w:val="24"/>
          <w:szCs w:val="24"/>
        </w:rPr>
        <w:t xml:space="preserve"> </w:t>
      </w:r>
      <w:r w:rsidR="00EA018E">
        <w:rPr>
          <w:rFonts w:ascii="Arial" w:eastAsia="Arial" w:hAnsi="Arial" w:cs="Arial"/>
          <w:sz w:val="24"/>
          <w:szCs w:val="24"/>
        </w:rPr>
        <w:t>Para la valoración de este taller se tendrá en cuenta la p</w:t>
      </w:r>
      <w:r w:rsidR="00EA018E" w:rsidRPr="00E05096">
        <w:rPr>
          <w:rFonts w:ascii="Arial" w:eastAsia="Arial" w:hAnsi="Arial" w:cs="Arial"/>
          <w:sz w:val="24"/>
          <w:szCs w:val="24"/>
        </w:rPr>
        <w:t>r</w:t>
      </w:r>
      <w:r w:rsidR="00EA018E">
        <w:rPr>
          <w:rFonts w:ascii="Arial" w:eastAsia="Arial" w:hAnsi="Arial" w:cs="Arial"/>
          <w:sz w:val="24"/>
          <w:szCs w:val="24"/>
        </w:rPr>
        <w:t>esentación del trabajo de forma virtual o en físico, contenido del trabajo, la puntualidad y el uso</w:t>
      </w:r>
      <w:r w:rsidR="00EA018E" w:rsidRPr="00E05096">
        <w:rPr>
          <w:rFonts w:ascii="Arial" w:eastAsia="Arial" w:hAnsi="Arial" w:cs="Arial"/>
          <w:sz w:val="24"/>
          <w:szCs w:val="24"/>
        </w:rPr>
        <w:t xml:space="preserve"> de canales de comunicación.</w:t>
      </w:r>
      <w:bookmarkStart w:id="0" w:name="_GoBack"/>
      <w:bookmarkEnd w:id="0"/>
    </w:p>
    <w:sectPr w:rsidR="00E370CB" w:rsidSect="00E370C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7589"/>
    <w:multiLevelType w:val="multilevel"/>
    <w:tmpl w:val="9A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368D"/>
    <w:multiLevelType w:val="multilevel"/>
    <w:tmpl w:val="DBD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6E4"/>
    <w:multiLevelType w:val="hybridMultilevel"/>
    <w:tmpl w:val="DC4ABD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27402"/>
    <w:multiLevelType w:val="hybridMultilevel"/>
    <w:tmpl w:val="8558E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C13B2"/>
    <w:multiLevelType w:val="hybridMultilevel"/>
    <w:tmpl w:val="2BEA2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C344B"/>
    <w:multiLevelType w:val="multilevel"/>
    <w:tmpl w:val="AAAC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A0CBC"/>
    <w:multiLevelType w:val="hybridMultilevel"/>
    <w:tmpl w:val="310C2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E5A2B"/>
    <w:multiLevelType w:val="multilevel"/>
    <w:tmpl w:val="E24E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25"/>
    <w:rsid w:val="0000061B"/>
    <w:rsid w:val="000155FF"/>
    <w:rsid w:val="00070633"/>
    <w:rsid w:val="000A5661"/>
    <w:rsid w:val="00117BCD"/>
    <w:rsid w:val="001A064B"/>
    <w:rsid w:val="002074F1"/>
    <w:rsid w:val="00214012"/>
    <w:rsid w:val="002152E6"/>
    <w:rsid w:val="002308BE"/>
    <w:rsid w:val="002A5C45"/>
    <w:rsid w:val="002D0515"/>
    <w:rsid w:val="002D5142"/>
    <w:rsid w:val="002F1861"/>
    <w:rsid w:val="004350AB"/>
    <w:rsid w:val="00450E25"/>
    <w:rsid w:val="00533551"/>
    <w:rsid w:val="00563A42"/>
    <w:rsid w:val="00633F1D"/>
    <w:rsid w:val="006518D4"/>
    <w:rsid w:val="007076B3"/>
    <w:rsid w:val="00741952"/>
    <w:rsid w:val="00796FFE"/>
    <w:rsid w:val="00884C8C"/>
    <w:rsid w:val="008E3D5A"/>
    <w:rsid w:val="008E6F8E"/>
    <w:rsid w:val="00931B40"/>
    <w:rsid w:val="009E1624"/>
    <w:rsid w:val="009E6E0E"/>
    <w:rsid w:val="00A02929"/>
    <w:rsid w:val="00A742E0"/>
    <w:rsid w:val="00A83EFC"/>
    <w:rsid w:val="00AB427C"/>
    <w:rsid w:val="00AC0A0D"/>
    <w:rsid w:val="00B209F5"/>
    <w:rsid w:val="00C5364B"/>
    <w:rsid w:val="00C705C6"/>
    <w:rsid w:val="00CE2871"/>
    <w:rsid w:val="00D3154F"/>
    <w:rsid w:val="00DB1E27"/>
    <w:rsid w:val="00E370CB"/>
    <w:rsid w:val="00E845C7"/>
    <w:rsid w:val="00EA018E"/>
    <w:rsid w:val="00F130C7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07439-567F-4217-8A66-0A4FC054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0E25"/>
    <w:rPr>
      <w:rFonts w:ascii="Calibri" w:eastAsia="Calibri" w:hAnsi="Calibri" w:cs="Calibri"/>
      <w:lang w:val="es-ES_tradnl" w:eastAsia="es-CO"/>
    </w:rPr>
  </w:style>
  <w:style w:type="paragraph" w:styleId="Ttulo1">
    <w:name w:val="heading 1"/>
    <w:basedOn w:val="Normal"/>
    <w:link w:val="Ttulo1Car"/>
    <w:uiPriority w:val="9"/>
    <w:qFormat/>
    <w:rsid w:val="0001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/>
    </w:rPr>
  </w:style>
  <w:style w:type="paragraph" w:styleId="Ttulo2">
    <w:name w:val="heading 2"/>
    <w:basedOn w:val="Normal"/>
    <w:link w:val="Ttulo2Car"/>
    <w:uiPriority w:val="9"/>
    <w:qFormat/>
    <w:rsid w:val="00015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0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2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155F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155F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uthor-article--tinfojob-title">
    <w:name w:val="author-article--t__info__job-title"/>
    <w:basedOn w:val="Fuentedeprrafopredeter"/>
    <w:rsid w:val="000155FF"/>
  </w:style>
  <w:style w:type="paragraph" w:styleId="NormalWeb">
    <w:name w:val="Normal (Web)"/>
    <w:basedOn w:val="Normal"/>
    <w:uiPriority w:val="99"/>
    <w:semiHidden/>
    <w:unhideWhenUsed/>
    <w:rsid w:val="0001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0155FF"/>
    <w:rPr>
      <w:b/>
      <w:bCs/>
    </w:rPr>
  </w:style>
  <w:style w:type="character" w:styleId="nfasis">
    <w:name w:val="Emphasis"/>
    <w:basedOn w:val="Fuentedeprrafopredeter"/>
    <w:uiPriority w:val="20"/>
    <w:qFormat/>
    <w:rsid w:val="000155FF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9E162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586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3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leyjohademari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ckb-socb-bk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8608-64B9-4A56-9FC1-C3D3128B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Seguro</dc:creator>
  <cp:keywords/>
  <dc:description/>
  <cp:lastModifiedBy>Leidy Seguro</cp:lastModifiedBy>
  <cp:revision>5</cp:revision>
  <cp:lastPrinted>2020-05-28T02:36:00Z</cp:lastPrinted>
  <dcterms:created xsi:type="dcterms:W3CDTF">2020-07-30T21:17:00Z</dcterms:created>
  <dcterms:modified xsi:type="dcterms:W3CDTF">2020-07-31T23:38:00Z</dcterms:modified>
</cp:coreProperties>
</file>